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6A" w14:textId="77777777" w:rsidR="00CD3FB8" w:rsidRPr="009C3C29" w:rsidRDefault="00CD3FB8" w:rsidP="00CD3FB8">
      <w:pPr>
        <w:rPr>
          <w:rFonts w:asciiTheme="minorHAnsi" w:hAnsiTheme="minorHAnsi" w:cstheme="minorHAnsi"/>
          <w:bCs/>
          <w:iCs/>
          <w:color w:val="44546A"/>
          <w:sz w:val="22"/>
          <w:szCs w:val="22"/>
          <w:lang w:val="fr-FR" w:eastAsia="fr-FR"/>
        </w:rPr>
      </w:pPr>
    </w:p>
    <w:p w14:paraId="4B4B0D74" w14:textId="117BD250" w:rsidR="00CC46D9" w:rsidRDefault="00851052" w:rsidP="00FB56A7">
      <w:pPr>
        <w:widowControl/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3B3">
        <w:rPr>
          <w:rFonts w:asciiTheme="minorHAnsi" w:hAnsiTheme="minorHAnsi" w:cstheme="minorHAnsi"/>
          <w:i/>
          <w:sz w:val="18"/>
          <w:szCs w:val="18"/>
        </w:rPr>
        <w:t xml:space="preserve">Cette manifestation d’intérêt </w:t>
      </w:r>
      <w:r w:rsidR="00587646">
        <w:rPr>
          <w:rFonts w:asciiTheme="minorHAnsi" w:hAnsiTheme="minorHAnsi" w:cstheme="minorHAnsi"/>
          <w:i/>
          <w:sz w:val="18"/>
          <w:szCs w:val="18"/>
        </w:rPr>
        <w:t xml:space="preserve">(MI) </w:t>
      </w:r>
      <w:r w:rsidRPr="000C13B3">
        <w:rPr>
          <w:rFonts w:asciiTheme="minorHAnsi" w:hAnsiTheme="minorHAnsi" w:cstheme="minorHAnsi"/>
          <w:i/>
          <w:sz w:val="18"/>
          <w:szCs w:val="18"/>
        </w:rPr>
        <w:t xml:space="preserve">est </w:t>
      </w:r>
      <w:r w:rsidR="00CF00D3">
        <w:rPr>
          <w:rFonts w:asciiTheme="minorHAnsi" w:hAnsiTheme="minorHAnsi" w:cstheme="minorHAnsi"/>
          <w:i/>
          <w:sz w:val="18"/>
          <w:szCs w:val="18"/>
        </w:rPr>
        <w:t>l’</w:t>
      </w:r>
      <w:r w:rsidRPr="000C13B3">
        <w:rPr>
          <w:rFonts w:asciiTheme="minorHAnsi" w:hAnsiTheme="minorHAnsi" w:cstheme="minorHAnsi"/>
          <w:i/>
          <w:sz w:val="18"/>
          <w:szCs w:val="18"/>
        </w:rPr>
        <w:t xml:space="preserve">une </w:t>
      </w:r>
      <w:r w:rsidR="00C24C3D">
        <w:rPr>
          <w:rFonts w:asciiTheme="minorHAnsi" w:hAnsiTheme="minorHAnsi" w:cstheme="minorHAnsi"/>
          <w:i/>
          <w:sz w:val="18"/>
          <w:szCs w:val="18"/>
        </w:rPr>
        <w:t xml:space="preserve">des 2 </w:t>
      </w:r>
      <w:r w:rsidRPr="000C13B3">
        <w:rPr>
          <w:rFonts w:asciiTheme="minorHAnsi" w:hAnsiTheme="minorHAnsi" w:cstheme="minorHAnsi"/>
          <w:i/>
          <w:sz w:val="18"/>
          <w:szCs w:val="18"/>
        </w:rPr>
        <w:t>étape</w:t>
      </w:r>
      <w:r w:rsidR="00C24C3D">
        <w:rPr>
          <w:rFonts w:asciiTheme="minorHAnsi" w:hAnsiTheme="minorHAnsi" w:cstheme="minorHAnsi"/>
          <w:i/>
          <w:sz w:val="18"/>
          <w:szCs w:val="18"/>
        </w:rPr>
        <w:t>s</w:t>
      </w:r>
      <w:r w:rsidRPr="000C13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06E33" w:rsidRPr="000C13B3">
        <w:rPr>
          <w:rFonts w:asciiTheme="minorHAnsi" w:hAnsiTheme="minorHAnsi" w:cstheme="minorHAnsi"/>
          <w:i/>
          <w:sz w:val="18"/>
          <w:szCs w:val="18"/>
        </w:rPr>
        <w:t>obligatoire</w:t>
      </w:r>
      <w:r w:rsidR="00C24C3D">
        <w:rPr>
          <w:rFonts w:asciiTheme="minorHAnsi" w:hAnsiTheme="minorHAnsi" w:cstheme="minorHAnsi"/>
          <w:i/>
          <w:sz w:val="18"/>
          <w:szCs w:val="18"/>
        </w:rPr>
        <w:t>s</w:t>
      </w:r>
      <w:r w:rsidR="00306E33" w:rsidRPr="000C13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C13B3">
        <w:rPr>
          <w:rFonts w:asciiTheme="minorHAnsi" w:hAnsiTheme="minorHAnsi" w:cstheme="minorHAnsi"/>
          <w:i/>
          <w:sz w:val="18"/>
          <w:szCs w:val="18"/>
        </w:rPr>
        <w:t xml:space="preserve">à l’introduction d’une candidature </w:t>
      </w:r>
      <w:r w:rsidR="00587646">
        <w:rPr>
          <w:rFonts w:asciiTheme="minorHAnsi" w:hAnsiTheme="minorHAnsi" w:cstheme="minorHAnsi"/>
          <w:i/>
          <w:sz w:val="18"/>
          <w:szCs w:val="18"/>
        </w:rPr>
        <w:t>à</w:t>
      </w:r>
      <w:r w:rsidR="00C24C3D">
        <w:rPr>
          <w:rFonts w:asciiTheme="minorHAnsi" w:hAnsiTheme="minorHAnsi" w:cstheme="minorHAnsi"/>
          <w:i/>
          <w:sz w:val="18"/>
          <w:szCs w:val="18"/>
        </w:rPr>
        <w:t xml:space="preserve"> l’appel à projet </w:t>
      </w:r>
      <w:r w:rsidRPr="000C13B3">
        <w:rPr>
          <w:rFonts w:asciiTheme="minorHAnsi" w:hAnsiTheme="minorHAnsi" w:cstheme="minorHAnsi"/>
          <w:i/>
          <w:sz w:val="18"/>
          <w:szCs w:val="18"/>
        </w:rPr>
        <w:t>RENOLAB.ID</w:t>
      </w:r>
      <w:r w:rsidR="00C24C3D">
        <w:rPr>
          <w:rFonts w:asciiTheme="minorHAnsi" w:hAnsiTheme="minorHAnsi" w:cstheme="minorHAnsi"/>
          <w:i/>
          <w:sz w:val="18"/>
          <w:szCs w:val="18"/>
        </w:rPr>
        <w:t>.</w:t>
      </w:r>
      <w:r w:rsidR="00A8027D" w:rsidRPr="000C13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ECE66CA" w14:textId="12636A49" w:rsidR="000C4714" w:rsidRDefault="00851052" w:rsidP="00FB56A7">
      <w:pPr>
        <w:widowControl/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3B3">
        <w:rPr>
          <w:rFonts w:asciiTheme="minorHAnsi" w:hAnsiTheme="minorHAnsi" w:cstheme="minorHAnsi"/>
          <w:i/>
          <w:sz w:val="18"/>
          <w:szCs w:val="18"/>
        </w:rPr>
        <w:t>Ce d</w:t>
      </w:r>
      <w:r w:rsidR="00B522E2" w:rsidRPr="000C13B3">
        <w:rPr>
          <w:rFonts w:asciiTheme="minorHAnsi" w:hAnsiTheme="minorHAnsi" w:cstheme="minorHAnsi"/>
          <w:i/>
          <w:sz w:val="18"/>
          <w:szCs w:val="18"/>
        </w:rPr>
        <w:t xml:space="preserve">ocument </w:t>
      </w:r>
      <w:r w:rsidRPr="000C13B3">
        <w:rPr>
          <w:rFonts w:asciiTheme="minorHAnsi" w:hAnsiTheme="minorHAnsi" w:cstheme="minorHAnsi"/>
          <w:i/>
          <w:sz w:val="18"/>
          <w:szCs w:val="18"/>
        </w:rPr>
        <w:t>est</w:t>
      </w:r>
      <w:r w:rsidR="00B522E2" w:rsidRPr="000C13B3">
        <w:rPr>
          <w:rFonts w:asciiTheme="minorHAnsi" w:hAnsiTheme="minorHAnsi" w:cstheme="minorHAnsi"/>
          <w:i/>
          <w:sz w:val="18"/>
          <w:szCs w:val="18"/>
        </w:rPr>
        <w:t xml:space="preserve"> à envoyer par mail à </w:t>
      </w:r>
      <w:hyperlink r:id="rId11" w:history="1">
        <w:r w:rsidR="00B522E2" w:rsidRPr="000C13B3">
          <w:rPr>
            <w:rStyle w:val="Lienhypertexte"/>
            <w:rFonts w:asciiTheme="minorHAnsi" w:eastAsia="Cambria" w:hAnsiTheme="minorHAnsi" w:cstheme="minorHAnsi"/>
            <w:color w:val="0000FF"/>
            <w:sz w:val="18"/>
            <w:szCs w:val="18"/>
            <w:lang w:val="fr-FR" w:eastAsia="en-US"/>
          </w:rPr>
          <w:t>renolab.id@environnement.brussels</w:t>
        </w:r>
      </w:hyperlink>
      <w:r w:rsidR="00B522E2" w:rsidRPr="000C13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064A0" w:rsidRPr="000C13B3">
        <w:rPr>
          <w:rFonts w:asciiTheme="minorHAnsi" w:hAnsiTheme="minorHAnsi" w:cstheme="minorHAnsi"/>
          <w:i/>
          <w:sz w:val="18"/>
          <w:szCs w:val="18"/>
        </w:rPr>
        <w:t xml:space="preserve">en </w:t>
      </w:r>
      <w:r w:rsidR="00B522E2" w:rsidRPr="000C13B3">
        <w:rPr>
          <w:rFonts w:asciiTheme="minorHAnsi" w:hAnsiTheme="minorHAnsi" w:cstheme="minorHAnsi"/>
          <w:i/>
          <w:sz w:val="18"/>
          <w:szCs w:val="18"/>
        </w:rPr>
        <w:t xml:space="preserve">mentionnant en objet </w:t>
      </w:r>
      <w:r w:rsidR="00974B64">
        <w:rPr>
          <w:rFonts w:asciiTheme="minorHAnsi" w:hAnsiTheme="minorHAnsi" w:cstheme="minorHAnsi"/>
          <w:i/>
          <w:sz w:val="18"/>
          <w:szCs w:val="18"/>
        </w:rPr>
        <w:t>« </w:t>
      </w:r>
      <w:r w:rsidR="0044648E" w:rsidRPr="000C13B3">
        <w:rPr>
          <w:rFonts w:asciiTheme="minorHAnsi" w:hAnsiTheme="minorHAnsi" w:cstheme="minorHAnsi"/>
          <w:i/>
          <w:sz w:val="18"/>
          <w:szCs w:val="18"/>
        </w:rPr>
        <w:t>Manifestation d’i</w:t>
      </w:r>
      <w:r w:rsidR="0044648E" w:rsidRPr="00234F7E">
        <w:rPr>
          <w:rFonts w:asciiTheme="minorHAnsi" w:hAnsiTheme="minorHAnsi" w:cstheme="minorHAnsi"/>
          <w:i/>
          <w:sz w:val="18"/>
          <w:szCs w:val="18"/>
        </w:rPr>
        <w:t>ntérêt RENOLAB.ID</w:t>
      </w:r>
      <w:r w:rsidR="00974B64">
        <w:rPr>
          <w:rFonts w:asciiTheme="minorHAnsi" w:hAnsiTheme="minorHAnsi" w:cstheme="minorHAnsi"/>
          <w:i/>
          <w:sz w:val="18"/>
          <w:szCs w:val="18"/>
        </w:rPr>
        <w:t> »</w:t>
      </w:r>
      <w:r w:rsidR="00B522E2" w:rsidRPr="00234F7E">
        <w:rPr>
          <w:rFonts w:asciiTheme="minorHAnsi" w:hAnsiTheme="minorHAnsi" w:cstheme="minorHAnsi"/>
          <w:i/>
          <w:sz w:val="18"/>
          <w:szCs w:val="18"/>
        </w:rPr>
        <w:t>.</w:t>
      </w:r>
    </w:p>
    <w:p w14:paraId="0569FA93" w14:textId="77777777" w:rsidR="00B973AB" w:rsidRDefault="00B973AB" w:rsidP="00FB56A7">
      <w:pPr>
        <w:widowControl/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14C4C37" w14:textId="1A069DAA" w:rsidR="00587646" w:rsidRDefault="00BB4F7A" w:rsidP="00FB56A7">
      <w:pPr>
        <w:widowControl/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 comité de sélection se basera uniquement sur le contenu du dossier de candidature</w:t>
      </w:r>
      <w:r w:rsidR="00BC5D9B">
        <w:rPr>
          <w:rFonts w:asciiTheme="minorHAnsi" w:hAnsiTheme="minorHAnsi" w:cstheme="minorHAnsi"/>
          <w:i/>
          <w:sz w:val="18"/>
          <w:szCs w:val="18"/>
        </w:rPr>
        <w:t xml:space="preserve">. Les 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 xml:space="preserve">éléments fournis dans </w:t>
      </w:r>
      <w:r w:rsidR="00587646">
        <w:rPr>
          <w:rFonts w:asciiTheme="minorHAnsi" w:hAnsiTheme="minorHAnsi" w:cstheme="minorHAnsi"/>
          <w:i/>
          <w:sz w:val="18"/>
          <w:szCs w:val="18"/>
        </w:rPr>
        <w:t>c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>e formulaire de</w:t>
      </w:r>
      <w:r w:rsidR="00BC5D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C5D9B" w:rsidRPr="00BC5D9B">
        <w:rPr>
          <w:rFonts w:asciiTheme="minorHAnsi" w:hAnsiTheme="minorHAnsi" w:cstheme="minorHAnsi"/>
          <w:i/>
          <w:sz w:val="18"/>
          <w:szCs w:val="18"/>
        </w:rPr>
        <w:t xml:space="preserve">manifestation d’intérêt  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 xml:space="preserve">peuvent </w:t>
      </w:r>
      <w:r w:rsidR="003A7663">
        <w:rPr>
          <w:rFonts w:asciiTheme="minorHAnsi" w:hAnsiTheme="minorHAnsi" w:cstheme="minorHAnsi"/>
          <w:i/>
          <w:sz w:val="18"/>
          <w:szCs w:val="18"/>
        </w:rPr>
        <w:t xml:space="preserve">donc 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>évoluer</w:t>
      </w:r>
      <w:r w:rsidR="002E399A">
        <w:rPr>
          <w:rFonts w:asciiTheme="minorHAnsi" w:hAnsiTheme="minorHAnsi" w:cstheme="minorHAnsi"/>
          <w:i/>
          <w:sz w:val="18"/>
          <w:szCs w:val="18"/>
        </w:rPr>
        <w:t>,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 xml:space="preserve"> voir</w:t>
      </w:r>
      <w:r w:rsidR="002E399A">
        <w:rPr>
          <w:rFonts w:asciiTheme="minorHAnsi" w:hAnsiTheme="minorHAnsi" w:cstheme="minorHAnsi"/>
          <w:i/>
          <w:sz w:val="18"/>
          <w:szCs w:val="18"/>
        </w:rPr>
        <w:t>e</w:t>
      </w:r>
      <w:r w:rsidR="00587646" w:rsidRPr="00587646">
        <w:rPr>
          <w:rFonts w:asciiTheme="minorHAnsi" w:hAnsiTheme="minorHAnsi" w:cstheme="minorHAnsi"/>
          <w:i/>
          <w:sz w:val="18"/>
          <w:szCs w:val="18"/>
        </w:rPr>
        <w:t xml:space="preserve"> être modifiés en cours de constitution du dossier de candidature</w:t>
      </w:r>
      <w:r w:rsidR="00587646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5201EC9D" w14:textId="343425D4" w:rsidR="00B522E2" w:rsidRPr="000C13B3" w:rsidRDefault="00BB4F7A" w:rsidP="00FB56A7">
      <w:pPr>
        <w:widowControl/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Si vous demandez une guidance de la part </w:t>
      </w:r>
      <w:r w:rsidR="002E399A">
        <w:rPr>
          <w:rFonts w:asciiTheme="minorHAnsi" w:hAnsiTheme="minorHAnsi" w:cstheme="minorHAnsi"/>
          <w:i/>
          <w:sz w:val="18"/>
          <w:szCs w:val="18"/>
        </w:rPr>
        <w:t xml:space="preserve">de </w:t>
      </w:r>
      <w:r w:rsidR="00B522E2" w:rsidRPr="00234F7E">
        <w:rPr>
          <w:rFonts w:asciiTheme="minorHAnsi" w:hAnsiTheme="minorHAnsi" w:cstheme="minorHAnsi"/>
          <w:i/>
          <w:sz w:val="18"/>
          <w:szCs w:val="18"/>
        </w:rPr>
        <w:t xml:space="preserve">l’équipe </w:t>
      </w:r>
      <w:r w:rsidR="0044648E" w:rsidRPr="00234F7E">
        <w:rPr>
          <w:rFonts w:asciiTheme="minorHAnsi" w:hAnsiTheme="minorHAnsi" w:cstheme="minorHAnsi"/>
          <w:i/>
          <w:sz w:val="18"/>
          <w:szCs w:val="18"/>
        </w:rPr>
        <w:t>RENOLAB.ID</w:t>
      </w:r>
      <w:r>
        <w:rPr>
          <w:rFonts w:asciiTheme="minorHAnsi" w:hAnsiTheme="minorHAnsi" w:cstheme="minorHAnsi"/>
          <w:i/>
          <w:sz w:val="18"/>
          <w:szCs w:val="18"/>
        </w:rPr>
        <w:t>,</w:t>
      </w:r>
      <w:r w:rsidR="00BC5D9B">
        <w:rPr>
          <w:rFonts w:asciiTheme="minorHAnsi" w:hAnsiTheme="minorHAnsi" w:cstheme="minorHAnsi"/>
          <w:i/>
          <w:sz w:val="18"/>
          <w:szCs w:val="18"/>
        </w:rPr>
        <w:t xml:space="preserve"> les éléments d’information repris dans ce formulaire de manifestation d’intérêt </w:t>
      </w:r>
      <w:r w:rsidR="00B522E2" w:rsidRPr="00234F7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A7663">
        <w:rPr>
          <w:rFonts w:asciiTheme="minorHAnsi" w:hAnsiTheme="minorHAnsi" w:cstheme="minorHAnsi"/>
          <w:i/>
          <w:sz w:val="18"/>
          <w:szCs w:val="18"/>
        </w:rPr>
        <w:t>serviront de base pour la</w:t>
      </w:r>
      <w:r w:rsidR="00C24C3D">
        <w:rPr>
          <w:rFonts w:asciiTheme="minorHAnsi" w:hAnsiTheme="minorHAnsi" w:cstheme="minorHAnsi"/>
          <w:i/>
          <w:sz w:val="18"/>
          <w:szCs w:val="18"/>
        </w:rPr>
        <w:t xml:space="preserve"> guidance</w:t>
      </w:r>
      <w:r w:rsidR="003B55E1">
        <w:rPr>
          <w:rFonts w:asciiTheme="minorHAnsi" w:hAnsiTheme="minorHAnsi" w:cstheme="minorHAnsi"/>
          <w:i/>
          <w:sz w:val="18"/>
          <w:szCs w:val="18"/>
        </w:rPr>
        <w:t>.</w:t>
      </w:r>
    </w:p>
    <w:p w14:paraId="6578C279" w14:textId="346EE8FE" w:rsidR="003A2A7A" w:rsidRPr="009C3C29" w:rsidRDefault="003A2A7A" w:rsidP="00FB56A7">
      <w:pPr>
        <w:rPr>
          <w:rFonts w:asciiTheme="minorHAnsi" w:hAnsiTheme="minorHAnsi" w:cstheme="minorHAnsi"/>
          <w:bCs/>
          <w:iCs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0569CB" w14:paraId="228D7E3D" w14:textId="77777777" w:rsidTr="000569CB">
        <w:tc>
          <w:tcPr>
            <w:tcW w:w="9062" w:type="dxa"/>
            <w:shd w:val="clear" w:color="auto" w:fill="44546A" w:themeFill="text2"/>
          </w:tcPr>
          <w:p w14:paraId="545D8393" w14:textId="12D5FA66" w:rsidR="000569CB" w:rsidRPr="000569CB" w:rsidRDefault="000569CB" w:rsidP="000569C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val="fr-FR" w:eastAsia="fr-FR"/>
              </w:rPr>
            </w:pPr>
            <w:r w:rsidRPr="000569CB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val="fr-FR" w:eastAsia="fr-FR"/>
              </w:rPr>
              <w:t>Manifestation d’intérêt RENOLAB.ID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val="fr-FR" w:eastAsia="fr-FR"/>
              </w:rPr>
              <w:br/>
            </w:r>
            <w:r w:rsidRPr="000569CB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lang w:val="fr-FR" w:eastAsia="fr-FR"/>
              </w:rPr>
              <w:t>Edition 2024</w:t>
            </w:r>
          </w:p>
        </w:tc>
      </w:tr>
    </w:tbl>
    <w:p w14:paraId="26D4964E" w14:textId="77777777" w:rsidR="000C13B3" w:rsidRPr="009C3C29" w:rsidRDefault="000C13B3" w:rsidP="00FB56A7">
      <w:pPr>
        <w:rPr>
          <w:rFonts w:asciiTheme="minorHAnsi" w:hAnsiTheme="minorHAnsi" w:cstheme="minorHAnsi"/>
          <w:bCs/>
          <w:color w:val="44546A"/>
          <w:sz w:val="22"/>
          <w:szCs w:val="22"/>
          <w:lang w:val="fr-FR" w:eastAsia="fr-FR"/>
        </w:rPr>
      </w:pPr>
    </w:p>
    <w:p w14:paraId="13AC30CE" w14:textId="6C732D55" w:rsidR="00C9521A" w:rsidRPr="000C13B3" w:rsidRDefault="00C9521A" w:rsidP="00196F39">
      <w:pPr>
        <w:pStyle w:val="Paragraphedeliste"/>
        <w:numPr>
          <w:ilvl w:val="0"/>
          <w:numId w:val="15"/>
        </w:numPr>
        <w:spacing w:after="120"/>
        <w:ind w:left="397" w:hanging="397"/>
        <w:contextualSpacing w:val="0"/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</w:pPr>
      <w:r w:rsidRPr="000C13B3"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  <w:t>Admi</w:t>
      </w:r>
      <w:r w:rsidR="00F91238" w:rsidRPr="000C13B3"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  <w:t>nistratif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381"/>
        <w:gridCol w:w="6686"/>
      </w:tblGrid>
      <w:tr w:rsidR="001A1EE1" w:rsidRPr="00747065" w14:paraId="387E3092" w14:textId="77777777" w:rsidTr="00735F22">
        <w:trPr>
          <w:trHeight w:val="340"/>
        </w:trPr>
        <w:tc>
          <w:tcPr>
            <w:tcW w:w="9067" w:type="dxa"/>
            <w:gridSpan w:val="2"/>
            <w:shd w:val="clear" w:color="auto" w:fill="D5DCE4" w:themeFill="text2" w:themeFillTint="33"/>
            <w:vAlign w:val="center"/>
          </w:tcPr>
          <w:p w14:paraId="381C8099" w14:textId="5AA8CB41" w:rsidR="001A1EE1" w:rsidRPr="00747065" w:rsidRDefault="001A1EE1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Identification de l’organisation </w:t>
            </w:r>
            <w:r w:rsidRPr="009D4EED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porteuse du projet</w:t>
            </w:r>
            <w:r w:rsidR="003B55E1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 xml:space="preserve">, </w:t>
            </w:r>
            <w:r w:rsidR="003B55E1" w:rsidRPr="003B55E1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du porteur de projet</w:t>
            </w:r>
          </w:p>
        </w:tc>
      </w:tr>
      <w:tr w:rsidR="001A1EE1" w:rsidRPr="00747065" w14:paraId="188972DE" w14:textId="77777777" w:rsidTr="00735F22">
        <w:trPr>
          <w:trHeight w:val="34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5C1A1359" w14:textId="0BC17BBF" w:rsidR="001A1EE1" w:rsidRPr="00747065" w:rsidRDefault="001A1EE1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Nom de l’organisation</w:t>
            </w:r>
          </w:p>
        </w:tc>
        <w:tc>
          <w:tcPr>
            <w:tcW w:w="6686" w:type="dxa"/>
            <w:vAlign w:val="center"/>
          </w:tcPr>
          <w:p w14:paraId="6F653404" w14:textId="77777777" w:rsidR="001A1EE1" w:rsidRPr="00747065" w:rsidRDefault="001A1EE1" w:rsidP="00735F22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1A1EE1" w:rsidRPr="00747065" w14:paraId="56837E27" w14:textId="77777777" w:rsidTr="00735F22">
        <w:trPr>
          <w:trHeight w:val="34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6C087A66" w14:textId="1969D29C" w:rsidR="001A1EE1" w:rsidRPr="00747065" w:rsidRDefault="001A1EE1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Forme juridique</w:t>
            </w:r>
          </w:p>
        </w:tc>
        <w:tc>
          <w:tcPr>
            <w:tcW w:w="6686" w:type="dxa"/>
            <w:vAlign w:val="center"/>
          </w:tcPr>
          <w:p w14:paraId="1C4C8D66" w14:textId="77777777" w:rsidR="001A1EE1" w:rsidRPr="00747065" w:rsidRDefault="001A1EE1" w:rsidP="00735F22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Association sans but lucratif (ASBL)</w:t>
            </w:r>
          </w:p>
          <w:p w14:paraId="3FD93CB9" w14:textId="77777777" w:rsidR="001A1EE1" w:rsidRPr="00747065" w:rsidRDefault="001A1EE1" w:rsidP="00735F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Société à responsabilité limitée (SRL)</w:t>
            </w:r>
          </w:p>
          <w:p w14:paraId="0BFB67AB" w14:textId="77777777" w:rsidR="001A1EE1" w:rsidRPr="00747065" w:rsidRDefault="001A1EE1" w:rsidP="00735F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Société </w:t>
            </w:r>
            <w:r w:rsidRPr="0028226E">
              <w:rPr>
                <w:rFonts w:asciiTheme="minorHAnsi" w:hAnsiTheme="minorHAnsi" w:cstheme="minorHAnsi"/>
                <w:bCs/>
                <w:sz w:val="22"/>
                <w:szCs w:val="22"/>
              </w:rPr>
              <w:t>coopérative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(SC)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7065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é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>tablissement public (p. ex. université)</w:t>
            </w:r>
          </w:p>
          <w:p w14:paraId="46C4B229" w14:textId="77777777" w:rsidR="001A1EE1" w:rsidRPr="00747065" w:rsidRDefault="001A1EE1" w:rsidP="00735F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Organisme d’intérêt public (OIP)</w:t>
            </w:r>
          </w:p>
          <w:p w14:paraId="02F39ABA" w14:textId="77777777" w:rsidR="001A1EE1" w:rsidRPr="00747065" w:rsidRDefault="001A1EE1" w:rsidP="00735F22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66F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Autre : ……………….</w:t>
            </w:r>
          </w:p>
        </w:tc>
      </w:tr>
      <w:tr w:rsidR="001A1EE1" w:rsidRPr="00747065" w14:paraId="5399DA7A" w14:textId="77777777" w:rsidTr="00735F22">
        <w:trPr>
          <w:trHeight w:val="34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0D8B7AEF" w14:textId="1C919E12" w:rsidR="001A1EE1" w:rsidRPr="00747065" w:rsidRDefault="001A1EE1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Numéro </w:t>
            </w: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d’</w:t>
            </w: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entreprise</w:t>
            </w:r>
          </w:p>
        </w:tc>
        <w:tc>
          <w:tcPr>
            <w:tcW w:w="6686" w:type="dxa"/>
            <w:vAlign w:val="center"/>
          </w:tcPr>
          <w:p w14:paraId="3AF7E85C" w14:textId="77777777" w:rsidR="001A1EE1" w:rsidRPr="00747065" w:rsidRDefault="001A1EE1" w:rsidP="00735F22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28226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.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28226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.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82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D3BE0" w:rsidRPr="00747065" w14:paraId="53C8E2BE" w14:textId="77777777" w:rsidTr="00735F22">
        <w:trPr>
          <w:trHeight w:val="340"/>
        </w:trPr>
        <w:tc>
          <w:tcPr>
            <w:tcW w:w="2381" w:type="dxa"/>
            <w:shd w:val="clear" w:color="auto" w:fill="FFFFFF" w:themeFill="background1"/>
            <w:vAlign w:val="center"/>
          </w:tcPr>
          <w:p w14:paraId="505F57FB" w14:textId="65B64568" w:rsidR="006D3BE0" w:rsidRPr="00747065" w:rsidRDefault="006D3BE0" w:rsidP="006D3BE0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6686" w:type="dxa"/>
            <w:vAlign w:val="center"/>
          </w:tcPr>
          <w:p w14:paraId="5024CEE6" w14:textId="77777777" w:rsidR="006D3BE0" w:rsidRPr="00747065" w:rsidRDefault="006D3BE0" w:rsidP="006D3B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Numéro :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  <w:p w14:paraId="616DFE7D" w14:textId="2F223D93" w:rsidR="006D3BE0" w:rsidRPr="00747065" w:rsidRDefault="006D3BE0" w:rsidP="006D3BE0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Code postal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Localité :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ab/>
            </w:r>
          </w:p>
        </w:tc>
      </w:tr>
    </w:tbl>
    <w:p w14:paraId="5D559AB2" w14:textId="77777777" w:rsidR="001A1EE1" w:rsidRDefault="001A1EE1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381"/>
        <w:gridCol w:w="6686"/>
      </w:tblGrid>
      <w:tr w:rsidR="00F938F5" w:rsidRPr="000C13B3" w14:paraId="2BD3DBCE" w14:textId="77777777" w:rsidTr="00F938F5">
        <w:trPr>
          <w:trHeight w:val="340"/>
        </w:trPr>
        <w:tc>
          <w:tcPr>
            <w:tcW w:w="9067" w:type="dxa"/>
            <w:gridSpan w:val="2"/>
            <w:shd w:val="clear" w:color="auto" w:fill="D5DCE4" w:themeFill="text2" w:themeFillTint="33"/>
            <w:vAlign w:val="center"/>
          </w:tcPr>
          <w:p w14:paraId="47CD58C8" w14:textId="3F540C39" w:rsidR="00F938F5" w:rsidRPr="000C13B3" w:rsidRDefault="00862D76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Identification d</w:t>
            </w: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e la personne </w:t>
            </w:r>
            <w:r w:rsidRPr="009D4EED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porteuse de projet</w:t>
            </w:r>
          </w:p>
        </w:tc>
      </w:tr>
      <w:tr w:rsidR="00F938F5" w:rsidRPr="006B0CBC" w14:paraId="2AF6AEC6" w14:textId="77777777" w:rsidTr="00F938F5">
        <w:trPr>
          <w:trHeight w:val="340"/>
        </w:trPr>
        <w:tc>
          <w:tcPr>
            <w:tcW w:w="2381" w:type="dxa"/>
            <w:vAlign w:val="center"/>
          </w:tcPr>
          <w:p w14:paraId="01ED01FB" w14:textId="77777777" w:rsidR="00F938F5" w:rsidRPr="000C13B3" w:rsidRDefault="00F938F5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Personne de contact</w:t>
            </w: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br/>
            </w:r>
            <w:r w:rsidRPr="00522A60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pour le projet</w:t>
            </w:r>
          </w:p>
        </w:tc>
        <w:tc>
          <w:tcPr>
            <w:tcW w:w="6686" w:type="dxa"/>
            <w:vAlign w:val="center"/>
          </w:tcPr>
          <w:p w14:paraId="7C71B1A1" w14:textId="77777777" w:rsidR="00F938F5" w:rsidRPr="00747065" w:rsidRDefault="00F938F5" w:rsidP="0089549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 :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ab/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ab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Prénom :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  <w:p w14:paraId="30B85737" w14:textId="77777777" w:rsidR="00F938F5" w:rsidRPr="006B0CBC" w:rsidRDefault="00F938F5" w:rsidP="0089549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Fonction :</w:t>
            </w:r>
            <w:r w:rsidRPr="00747065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938F5" w:rsidRPr="006B0CBC" w14:paraId="71AFDEC0" w14:textId="77777777" w:rsidTr="00F938F5">
        <w:trPr>
          <w:trHeight w:val="340"/>
        </w:trPr>
        <w:tc>
          <w:tcPr>
            <w:tcW w:w="2381" w:type="dxa"/>
            <w:vAlign w:val="center"/>
          </w:tcPr>
          <w:p w14:paraId="549BBAF2" w14:textId="77777777" w:rsidR="00F938F5" w:rsidRPr="000C13B3" w:rsidRDefault="00F938F5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E-mail</w:t>
            </w:r>
          </w:p>
        </w:tc>
        <w:tc>
          <w:tcPr>
            <w:tcW w:w="6686" w:type="dxa"/>
            <w:vAlign w:val="center"/>
          </w:tcPr>
          <w:p w14:paraId="755FA7A8" w14:textId="5A6270A2" w:rsidR="00F938F5" w:rsidRPr="006B0CBC" w:rsidRDefault="0026758B" w:rsidP="00735F22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F938F5" w:rsidRPr="006B0CBC" w14:paraId="747E4A10" w14:textId="77777777" w:rsidTr="00F938F5">
        <w:trPr>
          <w:trHeight w:val="340"/>
        </w:trPr>
        <w:tc>
          <w:tcPr>
            <w:tcW w:w="2381" w:type="dxa"/>
            <w:vAlign w:val="center"/>
          </w:tcPr>
          <w:p w14:paraId="03015C5F" w14:textId="77777777" w:rsidR="00F938F5" w:rsidRPr="000C13B3" w:rsidRDefault="00F938F5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GSM</w:t>
            </w:r>
          </w:p>
        </w:tc>
        <w:tc>
          <w:tcPr>
            <w:tcW w:w="6686" w:type="dxa"/>
            <w:vAlign w:val="center"/>
          </w:tcPr>
          <w:p w14:paraId="66415C49" w14:textId="0D87DC62" w:rsidR="00F938F5" w:rsidRPr="006B0CBC" w:rsidRDefault="0026758B" w:rsidP="00735F22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</w:pP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NU_ETPTrav_SUB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7470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1AC8A1D7" w14:textId="77777777" w:rsidR="00C95820" w:rsidRPr="000C13B3" w:rsidRDefault="00C95820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1D29" w:rsidRPr="000C13B3" w14:paraId="7A244D0F" w14:textId="77777777" w:rsidTr="00216022">
        <w:trPr>
          <w:trHeight w:val="349"/>
        </w:trPr>
        <w:tc>
          <w:tcPr>
            <w:tcW w:w="9067" w:type="dxa"/>
            <w:shd w:val="clear" w:color="auto" w:fill="D5DCE4" w:themeFill="text2" w:themeFillTint="33"/>
            <w:vAlign w:val="center"/>
          </w:tcPr>
          <w:p w14:paraId="683CA8CA" w14:textId="67B7DB45" w:rsidR="00A51D29" w:rsidRPr="000C13B3" w:rsidRDefault="006B3BC2" w:rsidP="008A6B59">
            <w:pPr>
              <w:spacing w:before="60" w:after="60"/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eastAsia="fr-FR"/>
              </w:rPr>
            </w:pP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Catégorie budgétaire RENOLAB.I</w:t>
            </w:r>
            <w:r w:rsidR="00196F39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D</w:t>
            </w: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envisagée</w:t>
            </w:r>
          </w:p>
        </w:tc>
      </w:tr>
      <w:tr w:rsidR="00131D2B" w:rsidRPr="000C13B3" w14:paraId="0EBE7475" w14:textId="77777777" w:rsidTr="00216022">
        <w:trPr>
          <w:trHeight w:val="349"/>
        </w:trPr>
        <w:tc>
          <w:tcPr>
            <w:tcW w:w="9067" w:type="dxa"/>
            <w:shd w:val="clear" w:color="auto" w:fill="auto"/>
            <w:vAlign w:val="center"/>
          </w:tcPr>
          <w:p w14:paraId="631744FC" w14:textId="42CE8B6D" w:rsidR="00131D2B" w:rsidRPr="006B0CBC" w:rsidRDefault="00BA2372" w:rsidP="008A6B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6B0CBC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0CBC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  <w:instrText xml:space="preserve"> FORMCHECKBOX </w:instrText>
            </w:r>
            <w:r w:rsidR="00566F5E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r>
            <w:r w:rsidR="00566F5E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  <w:fldChar w:fldCharType="separate"/>
            </w:r>
            <w:r w:rsidRPr="006B0CBC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  <w:fldChar w:fldCharType="end"/>
            </w:r>
            <w:r w:rsidR="00131D2B" w:rsidRPr="006B0CBC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  <w:t xml:space="preserve">  </w:t>
            </w:r>
            <w:r w:rsidR="00131D2B" w:rsidRPr="006B0CBC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Inférieur à 200.000€                                       </w:t>
            </w:r>
            <w:r w:rsidR="00FE530F" w:rsidRPr="006B0CBC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       </w:t>
            </w:r>
            <w:r w:rsidRPr="006B0CBC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6B0CBC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6B0CBC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bookmarkEnd w:id="0"/>
            <w:r w:rsidR="00131D2B" w:rsidRPr="00A374E2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131D2B" w:rsidRPr="006B0CBC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>Supérieur à 200.000€</w:t>
            </w:r>
          </w:p>
        </w:tc>
      </w:tr>
    </w:tbl>
    <w:p w14:paraId="618F723C" w14:textId="77777777" w:rsidR="00A06866" w:rsidRDefault="00A06866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color w:val="44546A"/>
          <w:sz w:val="22"/>
          <w:szCs w:val="22"/>
          <w:lang w:val="fr-FR" w:eastAsia="fr-FR"/>
        </w:rPr>
      </w:pPr>
      <w:r>
        <w:rPr>
          <w:rFonts w:asciiTheme="minorHAnsi" w:hAnsiTheme="minorHAnsi" w:cstheme="minorHAnsi"/>
          <w:bCs/>
          <w:color w:val="44546A"/>
          <w:sz w:val="22"/>
          <w:szCs w:val="22"/>
          <w:lang w:val="fr-FR" w:eastAsia="fr-FR"/>
        </w:rPr>
        <w:br w:type="page"/>
      </w:r>
    </w:p>
    <w:p w14:paraId="28338D61" w14:textId="684263A7" w:rsidR="000C1073" w:rsidRPr="000C13B3" w:rsidRDefault="00F91238" w:rsidP="007710B5">
      <w:pPr>
        <w:pStyle w:val="Paragraphedeliste"/>
        <w:numPr>
          <w:ilvl w:val="0"/>
          <w:numId w:val="15"/>
        </w:numPr>
        <w:spacing w:after="120"/>
        <w:ind w:left="397" w:hanging="397"/>
        <w:contextualSpacing w:val="0"/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</w:pPr>
      <w:r w:rsidRPr="000C13B3"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  <w:lastRenderedPageBreak/>
        <w:t>Critères</w:t>
      </w:r>
    </w:p>
    <w:p w14:paraId="47731310" w14:textId="2E7D94AA" w:rsidR="000C1073" w:rsidRPr="000C13B3" w:rsidRDefault="00CE077E" w:rsidP="005700D9">
      <w:pPr>
        <w:spacing w:after="120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</w:pPr>
      <w:r w:rsidRPr="00CE077E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Pour être éligible à l’appel à projet RENOLAB.ID, le projet doit s’appliquer au sein de la Région de Bruxelles-Capitale</w:t>
      </w:r>
      <w:r w:rsidR="00044E5D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. L</w:t>
      </w:r>
      <w:r w:rsidR="000C1073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e </w:t>
      </w:r>
      <w:r w:rsidR="0058734A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projet </w:t>
      </w:r>
      <w:r w:rsidR="000C1073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sera évalué </w:t>
      </w:r>
      <w:r w:rsidR="0058734A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par le jury </w:t>
      </w:r>
      <w:r w:rsidR="00F10C8C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à partir</w:t>
      </w:r>
      <w:r w:rsidR="003074E7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du dossier de candidature </w:t>
      </w:r>
      <w:r w:rsidR="003A0AC2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sur base</w:t>
      </w:r>
      <w:r w:rsidR="000C1073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des cinq critères </w:t>
      </w:r>
      <w:r w:rsidR="00247A16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de sélection </w:t>
      </w:r>
      <w:r w:rsidR="000C1073" w:rsidRPr="000C13B3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suivants :</w:t>
      </w:r>
    </w:p>
    <w:tbl>
      <w:tblPr>
        <w:tblStyle w:val="Grilledutableau"/>
        <w:tblW w:w="9208" w:type="dxa"/>
        <w:tblLook w:val="04A0" w:firstRow="1" w:lastRow="0" w:firstColumn="1" w:lastColumn="0" w:noHBand="0" w:noVBand="1"/>
      </w:tblPr>
      <w:tblGrid>
        <w:gridCol w:w="1417"/>
        <w:gridCol w:w="7791"/>
      </w:tblGrid>
      <w:tr w:rsidR="0074029F" w:rsidRPr="000C13B3" w14:paraId="5808078D" w14:textId="77777777" w:rsidTr="00B1666F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14:paraId="33EFE8F6" w14:textId="457A11E4" w:rsidR="0074029F" w:rsidRPr="000C13B3" w:rsidRDefault="0074029F" w:rsidP="00216022">
            <w:pPr>
              <w:rPr>
                <w:rFonts w:asciiTheme="minorHAnsi" w:hAnsiTheme="minorHAnsi" w:cstheme="minorHAnsi"/>
                <w:b/>
                <w:color w:val="44546A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Critère n°1</w:t>
            </w:r>
          </w:p>
        </w:tc>
        <w:tc>
          <w:tcPr>
            <w:tcW w:w="7791" w:type="dxa"/>
            <w:vAlign w:val="center"/>
          </w:tcPr>
          <w:p w14:paraId="15C8EBBA" w14:textId="5376212A" w:rsidR="0074029F" w:rsidRPr="000C13B3" w:rsidRDefault="0074029F" w:rsidP="00216022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S’inscrire dans le cadre de la stratégie RENOLUTION et développer un caractère innovant</w:t>
            </w:r>
          </w:p>
        </w:tc>
      </w:tr>
      <w:tr w:rsidR="0074029F" w:rsidRPr="000C13B3" w14:paraId="05E04008" w14:textId="77777777" w:rsidTr="00B1666F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14:paraId="471682EA" w14:textId="25D5C6A9" w:rsidR="0074029F" w:rsidRPr="000C13B3" w:rsidRDefault="0074029F" w:rsidP="00216022">
            <w:pPr>
              <w:rPr>
                <w:rFonts w:asciiTheme="minorHAnsi" w:hAnsiTheme="minorHAnsi" w:cstheme="minorHAnsi"/>
                <w:b/>
                <w:color w:val="44546A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Critère n°2</w:t>
            </w:r>
          </w:p>
        </w:tc>
        <w:tc>
          <w:tcPr>
            <w:tcW w:w="7791" w:type="dxa"/>
            <w:vAlign w:val="center"/>
          </w:tcPr>
          <w:p w14:paraId="45A92AEA" w14:textId="181398D2" w:rsidR="0074029F" w:rsidRPr="000C13B3" w:rsidRDefault="0074029F" w:rsidP="00216022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Lever les freins à la rénovation durable et circulaire du bâti bruxellois et ses installations techniques</w:t>
            </w:r>
          </w:p>
        </w:tc>
      </w:tr>
      <w:tr w:rsidR="0074029F" w:rsidRPr="000C13B3" w14:paraId="05C2D7C0" w14:textId="77777777" w:rsidTr="00B1666F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14:paraId="07053166" w14:textId="0F53F674" w:rsidR="0074029F" w:rsidRPr="000C13B3" w:rsidRDefault="0074029F" w:rsidP="00216022">
            <w:pPr>
              <w:rPr>
                <w:rFonts w:asciiTheme="minorHAnsi" w:hAnsiTheme="minorHAnsi" w:cstheme="minorHAnsi"/>
                <w:b/>
                <w:color w:val="44546A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Critère n°3</w:t>
            </w:r>
          </w:p>
        </w:tc>
        <w:tc>
          <w:tcPr>
            <w:tcW w:w="7791" w:type="dxa"/>
            <w:vAlign w:val="center"/>
          </w:tcPr>
          <w:p w14:paraId="6D44DC43" w14:textId="645F69F7" w:rsidR="0074029F" w:rsidRPr="000C13B3" w:rsidRDefault="0074029F" w:rsidP="00216022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Les livrables à produire/produits au terme du projet</w:t>
            </w:r>
          </w:p>
        </w:tc>
      </w:tr>
      <w:tr w:rsidR="0074029F" w:rsidRPr="000C13B3" w14:paraId="30A4E0FB" w14:textId="77777777" w:rsidTr="00B1666F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14:paraId="1EDB9953" w14:textId="791E6E4D" w:rsidR="0074029F" w:rsidRPr="000C13B3" w:rsidRDefault="0074029F" w:rsidP="00216022">
            <w:pPr>
              <w:rPr>
                <w:rFonts w:asciiTheme="minorHAnsi" w:hAnsiTheme="minorHAnsi" w:cstheme="minorHAnsi"/>
                <w:b/>
                <w:color w:val="44546A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Critère n°4</w:t>
            </w:r>
          </w:p>
        </w:tc>
        <w:tc>
          <w:tcPr>
            <w:tcW w:w="7791" w:type="dxa"/>
            <w:vAlign w:val="center"/>
          </w:tcPr>
          <w:p w14:paraId="6995BDF2" w14:textId="6508AC55" w:rsidR="0074029F" w:rsidRPr="000C13B3" w:rsidRDefault="0074029F" w:rsidP="00216022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Potentiel de déploiement ultérieur à plus grande échelle</w:t>
            </w:r>
          </w:p>
        </w:tc>
      </w:tr>
      <w:tr w:rsidR="0074029F" w:rsidRPr="000C13B3" w14:paraId="64148C56" w14:textId="77777777" w:rsidTr="00B1666F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14:paraId="4057BE85" w14:textId="02DBDBC9" w:rsidR="0074029F" w:rsidRPr="000C13B3" w:rsidRDefault="0074029F" w:rsidP="00216022">
            <w:pPr>
              <w:rPr>
                <w:rFonts w:asciiTheme="minorHAnsi" w:hAnsiTheme="minorHAnsi" w:cstheme="minorHAnsi"/>
                <w:b/>
                <w:color w:val="44546A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Critère n°5</w:t>
            </w:r>
          </w:p>
        </w:tc>
        <w:tc>
          <w:tcPr>
            <w:tcW w:w="7791" w:type="dxa"/>
            <w:vAlign w:val="center"/>
          </w:tcPr>
          <w:p w14:paraId="0134DD25" w14:textId="0E5ED8DE" w:rsidR="0074029F" w:rsidRPr="000C13B3" w:rsidRDefault="00CB23D4" w:rsidP="00216022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Faisabilité technique et financière</w:t>
            </w:r>
          </w:p>
        </w:tc>
      </w:tr>
    </w:tbl>
    <w:p w14:paraId="4EA05C98" w14:textId="4A154BAE" w:rsidR="001571A3" w:rsidRDefault="001D2413" w:rsidP="00216022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  <w:r>
        <w:rPr>
          <w:rFonts w:asciiTheme="minorHAnsi" w:hAnsiTheme="minorHAnsi" w:cstheme="minorHAnsi"/>
          <w:sz w:val="22"/>
          <w:szCs w:val="22"/>
          <w:lang w:val="fr-FR" w:eastAsia="fr-FR"/>
        </w:rPr>
        <w:t>L</w:t>
      </w:r>
      <w:r w:rsidR="000228B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e </w:t>
      </w:r>
      <w:r w:rsidR="008C2E76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dossier de candidature </w:t>
      </w:r>
      <w:r w:rsidR="008C2E76">
        <w:rPr>
          <w:rFonts w:asciiTheme="minorHAnsi" w:hAnsiTheme="minorHAnsi" w:cstheme="minorHAnsi"/>
          <w:sz w:val="22"/>
          <w:szCs w:val="22"/>
          <w:lang w:val="fr-FR" w:eastAsia="fr-FR"/>
        </w:rPr>
        <w:t>contiendra</w:t>
      </w:r>
      <w:r w:rsidR="00935AFC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une </w:t>
      </w:r>
      <w:r w:rsidR="00C40CCE" w:rsidRPr="000C13B3">
        <w:rPr>
          <w:rFonts w:asciiTheme="minorHAnsi" w:hAnsiTheme="minorHAnsi" w:cstheme="minorHAnsi"/>
          <w:sz w:val="22"/>
          <w:szCs w:val="22"/>
          <w:lang w:val="fr-FR" w:eastAsia="fr-FR"/>
        </w:rPr>
        <w:t>argumentation précisa</w:t>
      </w:r>
      <w:r w:rsidR="008C2E76">
        <w:rPr>
          <w:rFonts w:asciiTheme="minorHAnsi" w:hAnsiTheme="minorHAnsi" w:cstheme="minorHAnsi"/>
          <w:sz w:val="22"/>
          <w:szCs w:val="22"/>
          <w:lang w:val="fr-FR" w:eastAsia="fr-FR"/>
        </w:rPr>
        <w:t>nt</w:t>
      </w:r>
      <w:r w:rsidR="00EC464A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la manière dont</w:t>
      </w:r>
      <w:r w:rsidR="00C40CCE" w:rsidRPr="000C13B3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le projet </w:t>
      </w:r>
      <w:r w:rsidR="00EC464A">
        <w:rPr>
          <w:rFonts w:asciiTheme="minorHAnsi" w:hAnsiTheme="minorHAnsi" w:cstheme="minorHAnsi"/>
          <w:sz w:val="22"/>
          <w:szCs w:val="22"/>
          <w:lang w:val="fr-FR" w:eastAsia="fr-FR"/>
        </w:rPr>
        <w:t>prévoit de</w:t>
      </w:r>
      <w:r w:rsidR="00C40CCE" w:rsidRPr="000C13B3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répond</w:t>
      </w:r>
      <w:r w:rsidR="00EC464A">
        <w:rPr>
          <w:rFonts w:asciiTheme="minorHAnsi" w:hAnsiTheme="minorHAnsi" w:cstheme="minorHAnsi"/>
          <w:sz w:val="22"/>
          <w:szCs w:val="22"/>
          <w:lang w:val="fr-FR" w:eastAsia="fr-FR"/>
        </w:rPr>
        <w:t>re</w:t>
      </w:r>
      <w:r w:rsidR="00C40CCE" w:rsidRPr="000C13B3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 w:eastAsia="fr-FR"/>
        </w:rPr>
        <w:t>à</w:t>
      </w:r>
      <w:r w:rsidRPr="000C13B3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chacun </w:t>
      </w:r>
      <w:r>
        <w:rPr>
          <w:rFonts w:asciiTheme="minorHAnsi" w:hAnsiTheme="minorHAnsi" w:cstheme="minorHAnsi"/>
          <w:sz w:val="22"/>
          <w:szCs w:val="22"/>
          <w:lang w:val="fr-FR" w:eastAsia="fr-FR"/>
        </w:rPr>
        <w:t xml:space="preserve">des </w:t>
      </w:r>
      <w:r w:rsidR="00C40CCE" w:rsidRPr="000C13B3">
        <w:rPr>
          <w:rFonts w:asciiTheme="minorHAnsi" w:hAnsiTheme="minorHAnsi" w:cstheme="minorHAnsi"/>
          <w:sz w:val="22"/>
          <w:szCs w:val="22"/>
          <w:lang w:val="fr-FR" w:eastAsia="fr-FR"/>
        </w:rPr>
        <w:t>critère</w:t>
      </w:r>
      <w:r>
        <w:rPr>
          <w:rFonts w:asciiTheme="minorHAnsi" w:hAnsiTheme="minorHAnsi" w:cstheme="minorHAnsi"/>
          <w:sz w:val="22"/>
          <w:szCs w:val="22"/>
          <w:lang w:val="fr-FR" w:eastAsia="fr-FR"/>
        </w:rPr>
        <w:t>s susmentionnés.</w:t>
      </w:r>
    </w:p>
    <w:p w14:paraId="664CCF1B" w14:textId="77777777" w:rsidR="0014359F" w:rsidRPr="003A3DC8" w:rsidRDefault="0014359F" w:rsidP="001571A3">
      <w:pPr>
        <w:rPr>
          <w:rFonts w:asciiTheme="minorHAnsi" w:hAnsiTheme="minorHAnsi" w:cstheme="minorHAnsi"/>
          <w:bCs/>
          <w:color w:val="44546A"/>
          <w:sz w:val="22"/>
          <w:szCs w:val="22"/>
          <w:lang w:val="fr-FR" w:eastAsia="fr-FR"/>
        </w:rPr>
      </w:pPr>
    </w:p>
    <w:p w14:paraId="0470DC01" w14:textId="534B8AF0" w:rsidR="00CC653C" w:rsidRPr="000C13B3" w:rsidRDefault="00CC653C" w:rsidP="00116FF3">
      <w:pPr>
        <w:pStyle w:val="Paragraphedeliste"/>
        <w:numPr>
          <w:ilvl w:val="0"/>
          <w:numId w:val="15"/>
        </w:numPr>
        <w:spacing w:after="120"/>
        <w:ind w:left="397" w:hanging="397"/>
        <w:contextualSpacing w:val="0"/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</w:pPr>
      <w:r w:rsidRPr="000C13B3"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C3D" w:rsidRPr="000C13B3" w14:paraId="210BEE7A" w14:textId="77777777" w:rsidTr="00D25A2E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7F6000CE" w14:textId="715E32CC" w:rsidR="00C24C3D" w:rsidRPr="000C13B3" w:rsidRDefault="00C24C3D" w:rsidP="00D25A2E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Constats et ou f</w:t>
            </w:r>
            <w:r w:rsidRPr="00C24C3D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reins </w:t>
            </w:r>
            <w: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identifiés à la rénovation</w:t>
            </w:r>
          </w:p>
        </w:tc>
      </w:tr>
      <w:tr w:rsidR="00C24C3D" w:rsidRPr="000C13B3" w14:paraId="3A6F758A" w14:textId="77777777" w:rsidTr="00D25A2E">
        <w:trPr>
          <w:trHeight w:val="1814"/>
        </w:trPr>
        <w:tc>
          <w:tcPr>
            <w:tcW w:w="9062" w:type="dxa"/>
            <w:vAlign w:val="center"/>
          </w:tcPr>
          <w:p w14:paraId="0773DBE7" w14:textId="77777777" w:rsidR="00471746" w:rsidRDefault="00471746" w:rsidP="00D25A2E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OBLIGATOIRE </w:t>
            </w:r>
          </w:p>
          <w:p w14:paraId="61C879BD" w14:textId="3193A028" w:rsidR="00C24C3D" w:rsidRPr="000C13B3" w:rsidRDefault="00C24C3D" w:rsidP="00D25A2E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Déterminez les constats et</w:t>
            </w:r>
            <w:r w:rsidR="003B55E1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ou les freins qui sont à l’origine du projet </w:t>
            </w:r>
          </w:p>
          <w:p w14:paraId="62F32312" w14:textId="77777777" w:rsidR="00C24C3D" w:rsidRPr="000C13B3" w:rsidRDefault="00C24C3D" w:rsidP="00C24C3D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24955A75" w14:textId="77777777" w:rsidR="00C24C3D" w:rsidRPr="000C13B3" w:rsidRDefault="00C24C3D" w:rsidP="00C24C3D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10BC0A15" w14:textId="77777777" w:rsidR="00C24C3D" w:rsidRPr="000C13B3" w:rsidRDefault="00C24C3D" w:rsidP="00C24C3D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18DB775C" w14:textId="77777777" w:rsidR="00C24C3D" w:rsidRPr="000C13B3" w:rsidRDefault="00C24C3D" w:rsidP="00C24C3D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367ED2F3" w14:textId="77777777" w:rsidR="00C24C3D" w:rsidRPr="00EC39DC" w:rsidRDefault="00C24C3D" w:rsidP="00C24C3D">
            <w:pPr>
              <w:pStyle w:val="Paragraphedeliste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2254D3E9" w14:textId="77777777" w:rsidR="00230F9B" w:rsidRDefault="00230F9B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167ACFB4" w14:textId="77777777" w:rsidR="0014359F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59F" w:rsidRPr="000C13B3" w14:paraId="5A83C3C5" w14:textId="77777777" w:rsidTr="00D25A2E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50294689" w14:textId="77777777" w:rsidR="0014359F" w:rsidRPr="000C13B3" w:rsidRDefault="0014359F" w:rsidP="00D25A2E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Description du projet</w:t>
            </w:r>
          </w:p>
        </w:tc>
      </w:tr>
      <w:tr w:rsidR="0014359F" w:rsidRPr="00EC39DC" w14:paraId="586B093E" w14:textId="77777777" w:rsidTr="00D25A2E">
        <w:trPr>
          <w:trHeight w:val="1814"/>
        </w:trPr>
        <w:tc>
          <w:tcPr>
            <w:tcW w:w="9062" w:type="dxa"/>
            <w:vAlign w:val="center"/>
          </w:tcPr>
          <w:p w14:paraId="5B11900C" w14:textId="77777777" w:rsidR="00471746" w:rsidRDefault="00471746" w:rsidP="00D25A2E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OBLIGATOIRE</w:t>
            </w:r>
          </w:p>
          <w:p w14:paraId="0BFA39C8" w14:textId="09ECC36B" w:rsidR="0014359F" w:rsidRPr="000C13B3" w:rsidRDefault="0014359F" w:rsidP="00D25A2E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Décrivez brièvement 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le projet et ou la solution apportée pour lever les freins ou répondre aux constats précédemment identifiés</w:t>
            </w:r>
          </w:p>
          <w:p w14:paraId="19875FA3" w14:textId="77777777" w:rsidR="0014359F" w:rsidRPr="000C13B3" w:rsidRDefault="0014359F" w:rsidP="00D25A2E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796CA99B" w14:textId="77777777" w:rsidR="0014359F" w:rsidRPr="000C13B3" w:rsidRDefault="0014359F" w:rsidP="00D25A2E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58B3A4C1" w14:textId="77777777" w:rsidR="0014359F" w:rsidRPr="000C13B3" w:rsidRDefault="0014359F" w:rsidP="00D25A2E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7EC46D48" w14:textId="77777777" w:rsidR="0014359F" w:rsidRPr="000C13B3" w:rsidRDefault="0014359F" w:rsidP="00D25A2E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50A155F2" w14:textId="77777777" w:rsidR="0014359F" w:rsidRPr="00EC39DC" w:rsidRDefault="0014359F" w:rsidP="00D25A2E">
            <w:pPr>
              <w:pStyle w:val="Paragraphedeliste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70A0A6FB" w14:textId="77777777" w:rsidR="0014359F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6174929C" w14:textId="77777777" w:rsidR="0014359F" w:rsidRPr="000C13B3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66A" w:rsidRPr="000C13B3" w14:paraId="5B7AD851" w14:textId="77777777" w:rsidTr="00EB2DEE">
        <w:trPr>
          <w:trHeight w:val="68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15899DE3" w14:textId="7562E94B" w:rsidR="009D566A" w:rsidRPr="000C13B3" w:rsidRDefault="009D566A" w:rsidP="00EA7C17">
            <w:pPr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Durée </w:t>
            </w:r>
            <w:r w:rsidR="006659F3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d</w:t>
            </w:r>
            <w:r w:rsidR="00C24C3D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e votre</w:t>
            </w: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projet</w:t>
            </w:r>
            <w:r w:rsidR="001C0FE9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(maximum 3 ans)</w:t>
            </w:r>
            <w:r w:rsidR="006659F3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br/>
            </w:r>
            <w:r w:rsidR="006659F3"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>Le d</w:t>
            </w:r>
            <w:r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 xml:space="preserve">émarrage </w:t>
            </w:r>
            <w:r w:rsidR="006659F3"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>de</w:t>
            </w:r>
            <w:r w:rsidR="00601EB6"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>s</w:t>
            </w:r>
            <w:r w:rsidR="006659F3"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 xml:space="preserve"> projet</w:t>
            </w:r>
            <w:r w:rsidR="00601EB6" w:rsidRPr="000C13B3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 xml:space="preserve">s </w:t>
            </w:r>
            <w:r w:rsidR="00BE4C69"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  <w:t>ne peut avoir lieu avant le 15 janvier 2025</w:t>
            </w:r>
          </w:p>
        </w:tc>
      </w:tr>
      <w:tr w:rsidR="009D566A" w:rsidRPr="000C13B3" w14:paraId="584804FB" w14:textId="77777777" w:rsidTr="000C5894">
        <w:trPr>
          <w:trHeight w:val="454"/>
        </w:trPr>
        <w:tc>
          <w:tcPr>
            <w:tcW w:w="9062" w:type="dxa"/>
            <w:vAlign w:val="center"/>
          </w:tcPr>
          <w:p w14:paraId="239ABAAD" w14:textId="77777777" w:rsidR="00471746" w:rsidRDefault="00471746" w:rsidP="000C5894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  <w:lastRenderedPageBreak/>
              <w:t xml:space="preserve">ESTIMATION </w:t>
            </w:r>
          </w:p>
          <w:p w14:paraId="12C986E0" w14:textId="0A2409DB" w:rsidR="009D566A" w:rsidRPr="00ED1BAA" w:rsidRDefault="00ED1BAA" w:rsidP="000C5894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ED1BA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  <w:t>………. mois</w:t>
            </w:r>
          </w:p>
        </w:tc>
      </w:tr>
    </w:tbl>
    <w:p w14:paraId="2149568A" w14:textId="2625A2C3" w:rsidR="009D566A" w:rsidRDefault="009D566A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656BF81A" w14:textId="77777777" w:rsidR="0014359F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4CC3B8EC" w14:textId="77777777" w:rsidR="0014359F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32E3AE97" w14:textId="77777777" w:rsidR="0014359F" w:rsidRPr="000C13B3" w:rsidRDefault="0014359F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B88" w:rsidRPr="000C13B3" w14:paraId="4171D842" w14:textId="77777777" w:rsidTr="00BD5C32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3E50EBC6" w14:textId="7B0C8FC1" w:rsidR="001C5B88" w:rsidRPr="000C13B3" w:rsidRDefault="001C5B88" w:rsidP="00BD5C32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Objectifs du projet</w:t>
            </w:r>
          </w:p>
        </w:tc>
      </w:tr>
      <w:tr w:rsidR="001C5B88" w:rsidRPr="000C13B3" w14:paraId="5626F9DF" w14:textId="77777777" w:rsidTr="00B0701B">
        <w:trPr>
          <w:trHeight w:val="1304"/>
        </w:trPr>
        <w:tc>
          <w:tcPr>
            <w:tcW w:w="9062" w:type="dxa"/>
            <w:vAlign w:val="center"/>
          </w:tcPr>
          <w:p w14:paraId="7576390B" w14:textId="3078ACC4" w:rsidR="00376D35" w:rsidRPr="000C13B3" w:rsidRDefault="00471746" w:rsidP="00A84310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OBLIGATOIRE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br/>
            </w:r>
            <w:r w:rsidR="00376D35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Précisez </w:t>
            </w:r>
            <w:r w:rsidR="00E67135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les principaux objectifs d</w:t>
            </w:r>
            <w:r w:rsidR="00F467DF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u</w:t>
            </w:r>
            <w:r w:rsidR="00E67135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projet</w:t>
            </w:r>
          </w:p>
          <w:p w14:paraId="34792911" w14:textId="5CFCF32D" w:rsidR="00376D35" w:rsidRPr="000C13B3" w:rsidRDefault="00376D35" w:rsidP="00FF3B50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5614CFE8" w14:textId="6F09EEEB" w:rsidR="00F10034" w:rsidRPr="000C13B3" w:rsidRDefault="00F10034" w:rsidP="00BD5C32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25A215B1" w14:textId="4BC16526" w:rsidR="001C5B88" w:rsidRPr="00EC39DC" w:rsidRDefault="001C5B88" w:rsidP="00BD5C32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38B0436A" w14:textId="77777777" w:rsidR="005D49FB" w:rsidRPr="000C13B3" w:rsidRDefault="005D49FB" w:rsidP="005D49FB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D49FB" w:rsidRPr="000C13B3" w14:paraId="5762851E" w14:textId="77777777" w:rsidTr="004C037C">
        <w:trPr>
          <w:trHeight w:val="68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5D170688" w14:textId="064DF063" w:rsidR="005D49FB" w:rsidRPr="000C13B3" w:rsidRDefault="005D49FB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Livrable(s) du projet</w:t>
            </w:r>
            <w:r w:rsidR="00E02E9D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 et leur(s) utilisateurs</w:t>
            </w:r>
            <w:r w:rsidR="003136C2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br/>
            </w:r>
            <w:r w:rsidR="004C037C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Les projets présentant un</w:t>
            </w:r>
            <w:r w:rsidR="00F56965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 xml:space="preserve"> nombre limité de livrables</w:t>
            </w:r>
            <w:r w:rsidR="00926487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 xml:space="preserve"> de qualité </w:t>
            </w:r>
            <w:r w:rsidR="004C037C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seront</w:t>
            </w:r>
            <w:r w:rsidR="00926487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 xml:space="preserve"> </w:t>
            </w:r>
            <w:r w:rsidR="004C037C" w:rsidRPr="004C037C"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  <w:t>préférés par le jury</w:t>
            </w:r>
          </w:p>
        </w:tc>
      </w:tr>
      <w:tr w:rsidR="005D49FB" w:rsidRPr="000C13B3" w14:paraId="6921090E" w14:textId="77777777" w:rsidTr="00576C53">
        <w:trPr>
          <w:trHeight w:val="1304"/>
        </w:trPr>
        <w:tc>
          <w:tcPr>
            <w:tcW w:w="9062" w:type="dxa"/>
            <w:vAlign w:val="center"/>
          </w:tcPr>
          <w:p w14:paraId="2CFDC8B6" w14:textId="147C088E" w:rsidR="00C43736" w:rsidRDefault="00471746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FACULTATIF ( </w:t>
            </w:r>
            <w:r w:rsidR="004E5EEC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mais obligatoire dans le dossier de candidature)</w:t>
            </w:r>
          </w:p>
          <w:p w14:paraId="02FE76DB" w14:textId="60335982" w:rsidR="001224FB" w:rsidRPr="000C13B3" w:rsidRDefault="005D49FB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Précisez les principaux 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livrables</w:t>
            </w: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de votre projet</w:t>
            </w:r>
            <w:r w:rsidR="0091038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ainsi que </w:t>
            </w:r>
            <w:r w:rsidR="00910387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les utilisateurs</w:t>
            </w:r>
            <w:r w:rsidR="0091038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envisagés</w:t>
            </w:r>
          </w:p>
          <w:p w14:paraId="191F91AB" w14:textId="3ADDD55D" w:rsidR="005D49FB" w:rsidRPr="000C13B3" w:rsidRDefault="005D49FB" w:rsidP="009C703D">
            <w:pPr>
              <w:pStyle w:val="Paragraphedeliste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6B240D55" w14:textId="277874AE" w:rsidR="005D49FB" w:rsidRPr="000C13B3" w:rsidRDefault="005D49FB" w:rsidP="009C703D">
            <w:pPr>
              <w:pStyle w:val="Paragraphedeliste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33734B6B" w14:textId="77777777" w:rsidR="005D49FB" w:rsidRPr="00B0701B" w:rsidRDefault="005D49FB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19369364" w14:textId="77777777" w:rsidR="003F4382" w:rsidRPr="000C13B3" w:rsidRDefault="003F4382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6B7" w:rsidRPr="000C13B3" w14:paraId="197C8034" w14:textId="77777777" w:rsidTr="00B0701B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68C8FFC" w14:textId="3E753229" w:rsidR="008106B7" w:rsidRPr="000C13B3" w:rsidRDefault="008106B7" w:rsidP="00B0701B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Chantier(s) pilote(s) </w:t>
            </w:r>
            <w:r w:rsidR="009F6245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envisagé</w:t>
            </w:r>
            <w:r w:rsidR="00EE3D5B"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(</w:t>
            </w:r>
            <w:r w:rsidR="0047516D"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s</w:t>
            </w:r>
            <w:r w:rsidR="00EE3D5B"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>)</w:t>
            </w:r>
            <w:r w:rsidR="00F4628D" w:rsidRPr="000C13B3"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  <w:t xml:space="preserve"> en Région Bruxelles-Capitale</w:t>
            </w:r>
          </w:p>
        </w:tc>
      </w:tr>
      <w:tr w:rsidR="008106B7" w:rsidRPr="000C13B3" w14:paraId="1FB7E0DE" w14:textId="77777777" w:rsidTr="00B0701B">
        <w:trPr>
          <w:trHeight w:val="1587"/>
        </w:trPr>
        <w:tc>
          <w:tcPr>
            <w:tcW w:w="9062" w:type="dxa"/>
            <w:vAlign w:val="center"/>
          </w:tcPr>
          <w:p w14:paraId="249424B7" w14:textId="30AAC2C3" w:rsidR="004E5EEC" w:rsidRDefault="004E5EEC" w:rsidP="00B0701B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FACULTATIF ( mais obligatoire dans le dossier de candidature)</w:t>
            </w:r>
          </w:p>
          <w:p w14:paraId="584F1392" w14:textId="7560FB43" w:rsidR="008106B7" w:rsidRPr="000C13B3" w:rsidRDefault="0074029F" w:rsidP="00B0701B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Détaillez</w:t>
            </w:r>
            <w:r w:rsidR="0047516D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le(s) </w:t>
            </w:r>
            <w:r w:rsidR="00EE3D5B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chantier</w:t>
            </w:r>
            <w:r w:rsidR="0047516D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(s) </w:t>
            </w:r>
            <w:r w:rsidR="00EE3D5B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pilote(s) </w:t>
            </w:r>
            <w:r w:rsidR="0006407C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envisagé</w:t>
            </w:r>
            <w:r w:rsidR="009F6245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(</w:t>
            </w:r>
            <w:r w:rsidR="00977193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s</w:t>
            </w:r>
            <w:r w:rsidR="009F6245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)</w:t>
            </w:r>
            <w:r w:rsidR="0006407C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pour tester </w:t>
            </w:r>
            <w:r w:rsidR="00977193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en conditions réelles </w:t>
            </w:r>
            <w:r w:rsidR="0006407C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les so</w:t>
            </w:r>
            <w:r w:rsidR="00977193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lut</w:t>
            </w:r>
            <w:r w:rsidR="0006407C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ions développée</w:t>
            </w:r>
            <w:r w:rsidR="00977193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s</w:t>
            </w:r>
            <w:r w:rsidR="0006407C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par le projet</w:t>
            </w:r>
          </w:p>
          <w:p w14:paraId="6A46E640" w14:textId="39EEE075" w:rsidR="00977193" w:rsidRPr="000C13B3" w:rsidRDefault="00977193" w:rsidP="00B0701B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3CFC09E1" w14:textId="59D4DBA6" w:rsidR="00977193" w:rsidRDefault="00977193" w:rsidP="00B0701B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7B484CD1" w14:textId="1C25B4B5" w:rsidR="008106B7" w:rsidRPr="00B0701B" w:rsidRDefault="008106B7" w:rsidP="00B0701B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02C57D42" w14:textId="77777777" w:rsidR="00C24C3D" w:rsidRPr="000C13B3" w:rsidRDefault="00C24C3D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4029F" w:rsidRPr="000C13B3" w14:paraId="06ADD21F" w14:textId="77777777" w:rsidTr="00FD3A25">
        <w:trPr>
          <w:trHeight w:val="340"/>
        </w:trPr>
        <w:tc>
          <w:tcPr>
            <w:tcW w:w="9060" w:type="dxa"/>
            <w:shd w:val="clear" w:color="auto" w:fill="D5DCE4" w:themeFill="text2" w:themeFillTint="33"/>
            <w:vAlign w:val="center"/>
          </w:tcPr>
          <w:p w14:paraId="57202164" w14:textId="7DAF88A8" w:rsidR="0074029F" w:rsidRPr="000C13B3" w:rsidRDefault="0074029F" w:rsidP="00BD5C32">
            <w:pPr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highlight w:val="yellow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Bénéficiaires finaux</w:t>
            </w:r>
          </w:p>
        </w:tc>
      </w:tr>
      <w:tr w:rsidR="0074029F" w:rsidRPr="000C13B3" w14:paraId="45714E2B" w14:textId="77777777" w:rsidTr="00576C53">
        <w:trPr>
          <w:trHeight w:val="1304"/>
        </w:trPr>
        <w:tc>
          <w:tcPr>
            <w:tcW w:w="9060" w:type="dxa"/>
            <w:vAlign w:val="center"/>
          </w:tcPr>
          <w:p w14:paraId="3931D161" w14:textId="42FCAB51" w:rsidR="004E5EEC" w:rsidRDefault="004E5EEC" w:rsidP="00FD3A25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FACULTATIF ( mais obligatoire dans le dossier de candidature)</w:t>
            </w:r>
          </w:p>
          <w:p w14:paraId="50FF1456" w14:textId="21FE7095" w:rsidR="00CB23D4" w:rsidRPr="000C13B3" w:rsidRDefault="00CB23D4" w:rsidP="00FD3A25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Décrivez le(s) </w:t>
            </w:r>
            <w:r w:rsidR="00F41C7E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bénéficiaire</w:t>
            </w: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(s) </w:t>
            </w:r>
            <w:r w:rsidR="00F41C7E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finaux</w:t>
            </w: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</w:t>
            </w:r>
            <w:r w:rsidR="00F467DF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des solutions développées par le projet</w:t>
            </w:r>
          </w:p>
          <w:p w14:paraId="39F4C91E" w14:textId="69AC35BE" w:rsidR="00B93786" w:rsidRPr="000C13B3" w:rsidRDefault="00B93786" w:rsidP="00FD3A25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7ED45318" w14:textId="1E9588C2" w:rsidR="00B93786" w:rsidRPr="000C13B3" w:rsidRDefault="00B93786" w:rsidP="00FD3A25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5562AC1A" w14:textId="760AFCEA" w:rsidR="0074029F" w:rsidRPr="00B0701B" w:rsidRDefault="0074029F" w:rsidP="00BD5C32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4C6AF396" w14:textId="77777777" w:rsidR="001571A3" w:rsidRDefault="001571A3" w:rsidP="001571A3">
      <w:pPr>
        <w:widowControl/>
        <w:suppressAutoHyphens w:val="0"/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614" w:rsidRPr="000C13B3" w14:paraId="37FE3B79" w14:textId="77777777" w:rsidTr="006926D6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D33D1A4" w14:textId="1C493FF8" w:rsidR="006A4614" w:rsidRPr="000C13B3" w:rsidRDefault="00035D3B" w:rsidP="006926D6">
            <w:pPr>
              <w:rPr>
                <w:rFonts w:asciiTheme="minorHAnsi" w:hAnsiTheme="minorHAnsi" w:cstheme="minorHAnsi"/>
                <w:bCs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Déploiement des solutions</w:t>
            </w:r>
            <w:r w:rsidR="00A8652B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,</w:t>
            </w: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</w:t>
            </w:r>
            <w:r w:rsidR="003C79B3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diffusion</w:t>
            </w:r>
            <w:r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</w:t>
            </w:r>
            <w:r w:rsidR="00D465B7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à grande</w:t>
            </w:r>
            <w:r w:rsidR="00A8652B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échelle</w:t>
            </w:r>
          </w:p>
        </w:tc>
      </w:tr>
      <w:tr w:rsidR="006A4614" w:rsidRPr="000C13B3" w14:paraId="2FEAA3F1" w14:textId="77777777" w:rsidTr="000C5894">
        <w:trPr>
          <w:trHeight w:val="1587"/>
        </w:trPr>
        <w:tc>
          <w:tcPr>
            <w:tcW w:w="9062" w:type="dxa"/>
            <w:vAlign w:val="center"/>
          </w:tcPr>
          <w:p w14:paraId="603D6FAB" w14:textId="0C0E8959" w:rsidR="004E5EEC" w:rsidRDefault="004E5EEC" w:rsidP="006926D6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FACULTATIF ( mais obligatoire dans le dossier de candidature)</w:t>
            </w:r>
          </w:p>
          <w:p w14:paraId="57473319" w14:textId="72451B83" w:rsidR="006425D2" w:rsidRPr="000C13B3" w:rsidRDefault="00EE4018" w:rsidP="006926D6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Décrivez</w:t>
            </w:r>
            <w:r w:rsidR="006425D2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succinctement</w:t>
            </w:r>
            <w:r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la manière dont </w:t>
            </w:r>
            <w:r w:rsidR="006425D2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les solutions développées par le projet</w:t>
            </w:r>
            <w:r w:rsidR="00A15FFD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</w:t>
            </w:r>
            <w:r w:rsidR="004F097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pourr</w:t>
            </w:r>
            <w:r w:rsidR="00EC39DC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ont être </w:t>
            </w:r>
            <w:r w:rsidR="00B51069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>déployées</w:t>
            </w:r>
            <w:r w:rsidR="00B93786" w:rsidRPr="000C13B3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fr-FR" w:eastAsia="fr-FR"/>
              </w:rPr>
              <w:t xml:space="preserve"> et diffusées à grande échelle</w:t>
            </w:r>
          </w:p>
          <w:p w14:paraId="50FC4DB4" w14:textId="2787E396" w:rsidR="006A4614" w:rsidRPr="000C13B3" w:rsidRDefault="006A4614" w:rsidP="006926D6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06D85E3C" w14:textId="2332B5C1" w:rsidR="006A4614" w:rsidRPr="000C13B3" w:rsidRDefault="006A4614" w:rsidP="006926D6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  <w:p w14:paraId="7A3DCCE7" w14:textId="6B7372CB" w:rsidR="006A4614" w:rsidRPr="00B0701B" w:rsidRDefault="006A4614" w:rsidP="006926D6">
            <w:pPr>
              <w:pStyle w:val="Paragraphedeliste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  <w:lang w:val="fr-FR" w:eastAsia="fr-FR"/>
              </w:rPr>
            </w:pPr>
          </w:p>
        </w:tc>
      </w:tr>
    </w:tbl>
    <w:p w14:paraId="31749B75" w14:textId="77777777" w:rsidR="00DE6947" w:rsidRPr="000C13B3" w:rsidRDefault="00DE6947" w:rsidP="00FB56A7">
      <w:pPr>
        <w:widowControl/>
        <w:suppressAutoHyphens w:val="0"/>
        <w:jc w:val="both"/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03AFDC8E" w14:textId="48DDAE2A" w:rsidR="00DE6947" w:rsidRPr="000C13B3" w:rsidRDefault="00CB23D4" w:rsidP="00FB56A7">
      <w:pPr>
        <w:widowControl/>
        <w:suppressAutoHyphens w:val="0"/>
        <w:rPr>
          <w:rFonts w:asciiTheme="minorHAnsi" w:hAnsiTheme="minorHAnsi" w:cstheme="minorHAnsi"/>
          <w:b/>
          <w:bCs/>
          <w:color w:val="44546A"/>
          <w:sz w:val="22"/>
          <w:szCs w:val="22"/>
          <w:lang w:val="fr-FR" w:eastAsia="fr-FR"/>
        </w:rPr>
      </w:pPr>
      <w:r w:rsidRPr="000C13B3">
        <w:rPr>
          <w:rFonts w:asciiTheme="minorHAnsi" w:hAnsiTheme="minorHAnsi" w:cstheme="minorHAnsi"/>
          <w:b/>
          <w:bCs/>
          <w:color w:val="44546A"/>
          <w:sz w:val="22"/>
          <w:szCs w:val="22"/>
          <w:lang w:val="fr-FR" w:eastAsia="fr-FR"/>
        </w:rPr>
        <w:br w:type="page"/>
      </w:r>
    </w:p>
    <w:p w14:paraId="37FC1FF6" w14:textId="77777777" w:rsidR="00E46F14" w:rsidRPr="00832E6B" w:rsidRDefault="00E46F14" w:rsidP="00832E6B">
      <w:pPr>
        <w:widowControl/>
        <w:suppressAutoHyphens w:val="0"/>
        <w:rPr>
          <w:rFonts w:asciiTheme="minorHAnsi" w:hAnsiTheme="minorHAnsi" w:cstheme="minorHAnsi"/>
          <w:bCs/>
          <w:color w:val="44546A"/>
          <w:sz w:val="22"/>
          <w:szCs w:val="22"/>
          <w:lang w:val="fr-FR" w:eastAsia="fr-FR"/>
        </w:rPr>
      </w:pPr>
    </w:p>
    <w:p w14:paraId="2A049DA2" w14:textId="067B3387" w:rsidR="00EE7E1A" w:rsidRPr="001C578C" w:rsidRDefault="00216130" w:rsidP="00403665">
      <w:pPr>
        <w:pStyle w:val="Paragraphedeliste"/>
        <w:numPr>
          <w:ilvl w:val="0"/>
          <w:numId w:val="15"/>
        </w:numPr>
        <w:spacing w:after="120"/>
        <w:ind w:left="397" w:hanging="397"/>
        <w:contextualSpacing w:val="0"/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</w:pPr>
      <w:r w:rsidRPr="001C578C">
        <w:rPr>
          <w:rFonts w:asciiTheme="minorHAnsi" w:hAnsiTheme="minorHAnsi" w:cstheme="minorHAnsi"/>
          <w:b/>
          <w:color w:val="44546A"/>
          <w:sz w:val="28"/>
          <w:szCs w:val="28"/>
          <w:lang w:val="fr-FR" w:eastAsia="fr-FR"/>
        </w:rPr>
        <w:t>Guidance</w:t>
      </w:r>
    </w:p>
    <w:p w14:paraId="162739A5" w14:textId="04BC2037" w:rsidR="00A374E2" w:rsidRPr="00A374E2" w:rsidRDefault="00A374E2" w:rsidP="00A374E2">
      <w:pPr>
        <w:rPr>
          <w:rFonts w:asciiTheme="minorHAnsi" w:hAnsiTheme="minorHAnsi" w:cstheme="minorHAnsi"/>
          <w:color w:val="44546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614" w:rsidRPr="000C13B3" w14:paraId="68C5B250" w14:textId="77777777" w:rsidTr="008C772D">
        <w:trPr>
          <w:trHeight w:val="340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6488FE9" w14:textId="42922B4A" w:rsidR="00C16B97" w:rsidRPr="00340A52" w:rsidRDefault="00CA50DD" w:rsidP="00225722">
            <w:pPr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</w:pPr>
            <w:r w:rsidRPr="00CA50DD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Vous souhaitez bénéficier d'un accompagnement pour développer votre projet innovant et pour la constitution de votre dossier de candidature ?</w:t>
            </w:r>
          </w:p>
        </w:tc>
      </w:tr>
      <w:tr w:rsidR="00960AF9" w:rsidRPr="000C13B3" w14:paraId="01051309" w14:textId="77777777" w:rsidTr="008C772D">
        <w:trPr>
          <w:trHeight w:val="340"/>
        </w:trPr>
        <w:tc>
          <w:tcPr>
            <w:tcW w:w="9062" w:type="dxa"/>
            <w:vAlign w:val="center"/>
          </w:tcPr>
          <w:p w14:paraId="2A119EC7" w14:textId="28B88A28" w:rsidR="00960AF9" w:rsidRPr="000C13B3" w:rsidRDefault="00960AF9" w:rsidP="00225722">
            <w:pPr>
              <w:rPr>
                <w:rFonts w:asciiTheme="minorHAnsi" w:hAnsiTheme="minorHAnsi" w:cstheme="minorHAnsi"/>
                <w:b/>
                <w:color w:val="44546A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="00A374E2"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Oui</w:t>
            </w:r>
            <w:r w:rsidR="00A374E2"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                                              </w:t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="00A374E2"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</w:t>
            </w:r>
            <w:r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Non</w:t>
            </w:r>
          </w:p>
        </w:tc>
      </w:tr>
    </w:tbl>
    <w:p w14:paraId="4B95EB0F" w14:textId="77777777" w:rsidR="00EE7E1A" w:rsidRDefault="00EE7E1A" w:rsidP="00FB56A7">
      <w:pPr>
        <w:rPr>
          <w:rFonts w:asciiTheme="minorHAnsi" w:hAnsiTheme="minorHAnsi" w:cstheme="minorHAnsi"/>
          <w:color w:val="44546A"/>
          <w:sz w:val="22"/>
          <w:szCs w:val="22"/>
          <w:lang w:val="fr-FR" w:eastAsia="fr-FR"/>
        </w:rPr>
      </w:pPr>
    </w:p>
    <w:p w14:paraId="19B2C8BD" w14:textId="4A2ACB77" w:rsidR="00094A30" w:rsidRPr="003E10E5" w:rsidRDefault="003E10E5" w:rsidP="00FB56A7">
      <w:pPr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</w:pPr>
      <w:r w:rsidRPr="003E10E5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Dès réception de votre demande par le biais de la présente manifestation d'intérêt, nous nous efforcerons d'organiser une session de </w:t>
      </w:r>
      <w:r w:rsidR="00234E6A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guidance.</w:t>
      </w:r>
    </w:p>
    <w:p w14:paraId="7403B974" w14:textId="77777777" w:rsidR="00094A30" w:rsidRPr="003E10E5" w:rsidRDefault="00094A30" w:rsidP="00FB56A7">
      <w:pPr>
        <w:rPr>
          <w:rFonts w:asciiTheme="minorHAnsi" w:hAnsiTheme="minorHAnsi" w:cstheme="minorHAnsi"/>
          <w:color w:val="44546A"/>
          <w:sz w:val="22"/>
          <w:szCs w:val="22"/>
          <w:lang w:eastAsia="fr-FR"/>
        </w:rPr>
      </w:pPr>
    </w:p>
    <w:p w14:paraId="3B9AE39C" w14:textId="39C8343E" w:rsidR="00DF61C0" w:rsidRDefault="00F26452" w:rsidP="00FB56A7">
      <w:pPr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</w:pPr>
      <w:r w:rsidRPr="008C772D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Comme </w:t>
      </w:r>
      <w:r w:rsidR="0099171C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décrit </w:t>
      </w:r>
      <w:r w:rsidR="007A2916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sur </w:t>
      </w:r>
      <w:r w:rsidR="006E3797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le portail régional dédié</w:t>
      </w:r>
      <w:r w:rsidR="006E3797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,</w:t>
      </w:r>
      <w:r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</w:t>
      </w:r>
      <w:r w:rsidR="00EA1A70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l’appel à projets R</w:t>
      </w:r>
      <w:r w:rsidR="00D5301F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ENOLAB</w:t>
      </w:r>
      <w:r w:rsidR="00EA1A70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</w:t>
      </w:r>
      <w:r w:rsidR="006E3797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fait partie</w:t>
      </w:r>
      <w:r w:rsidR="00C7661A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</w:t>
      </w:r>
      <w:r w:rsidR="00815D49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d</w:t>
      </w:r>
      <w:r w:rsidR="005B6592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es travaux de l’</w:t>
      </w:r>
      <w:hyperlink r:id="rId12" w:history="1">
        <w:r w:rsidR="005B6592" w:rsidRPr="00815D49">
          <w:rPr>
            <w:rStyle w:val="Lienhypertexte"/>
            <w:rFonts w:asciiTheme="minorHAnsi" w:hAnsiTheme="minorHAnsi" w:cstheme="minorHAnsi"/>
            <w:sz w:val="22"/>
            <w:szCs w:val="22"/>
            <w:lang w:val="fr-FR" w:eastAsia="fr-FR"/>
          </w:rPr>
          <w:t>Alliance RENOLUTION</w:t>
        </w:r>
      </w:hyperlink>
      <w:r w:rsidR="00DF61C0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- </w:t>
      </w:r>
      <w:hyperlink r:id="rId13" w:history="1">
        <w:r w:rsidR="00DF61C0" w:rsidRPr="001A5996">
          <w:rPr>
            <w:rStyle w:val="Lienhypertexte"/>
            <w:rFonts w:asciiTheme="minorHAnsi" w:hAnsiTheme="minorHAnsi" w:cstheme="minorHAnsi"/>
            <w:sz w:val="22"/>
            <w:szCs w:val="22"/>
            <w:lang w:val="fr-FR" w:eastAsia="fr-FR"/>
          </w:rPr>
          <w:t>https://renolution.brussels/fr/lalliance-renolution</w:t>
        </w:r>
      </w:hyperlink>
    </w:p>
    <w:p w14:paraId="4C00F3B5" w14:textId="6D4A9BE0" w:rsidR="00272B14" w:rsidRDefault="005B6592" w:rsidP="00FB56A7">
      <w:pPr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</w:pPr>
      <w:r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I</w:t>
      </w:r>
      <w:r w:rsidR="00F26452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nitiée en 2021, </w:t>
      </w:r>
      <w:r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cette </w:t>
      </w:r>
      <w:r w:rsidR="00815D49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dernière</w:t>
      </w:r>
      <w:r w:rsidR="00F26452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rassemble une centaine d’organisations publiques, privées et associatives impliquées dans la </w:t>
      </w:r>
      <w:r w:rsidR="00F26452" w:rsidRPr="00815D49">
        <w:rPr>
          <w:rFonts w:asciiTheme="minorHAnsi" w:hAnsiTheme="minorHAnsi" w:cstheme="minorHAnsi"/>
          <w:color w:val="44546A"/>
          <w:sz w:val="22"/>
          <w:szCs w:val="22"/>
        </w:rPr>
        <w:t>stratégie de rénovation des bâti</w:t>
      </w:r>
      <w:r w:rsidR="00F26452" w:rsidRPr="00815D4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de la Région de Bruxelles-Capitale. </w:t>
      </w:r>
      <w:r w:rsidR="002967AD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Les thématiques traitées par l’Alliance sont réparties au sein de</w:t>
      </w:r>
      <w:r w:rsidR="00113FEA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s neufs </w:t>
      </w:r>
      <w:r w:rsidR="009A15D0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ateliers</w:t>
      </w:r>
      <w:r w:rsidR="00C568F2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. Pour chacun d’eux, vous trouverez un petit </w:t>
      </w:r>
      <w:r w:rsidR="007A149A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descriptif</w:t>
      </w:r>
      <w:r w:rsidR="00C568F2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</w:t>
      </w:r>
      <w:r w:rsidR="007A149A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accessible via le lien ci-dessus.</w:t>
      </w:r>
    </w:p>
    <w:p w14:paraId="0CD15A47" w14:textId="1214C32C" w:rsidR="00EE7E1A" w:rsidRPr="008C772D" w:rsidRDefault="005B6592" w:rsidP="00272B14">
      <w:pPr>
        <w:spacing w:before="120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</w:pPr>
      <w:r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Afin que votre projet </w:t>
      </w:r>
      <w:r w:rsidR="00815D49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s</w:t>
      </w:r>
      <w:r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’</w:t>
      </w:r>
      <w:r w:rsidR="00815D49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intègre </w:t>
      </w:r>
      <w:r w:rsidR="00A530FE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pleinement dans </w:t>
      </w:r>
      <w:r w:rsidR="00EA5229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cette dynamique</w:t>
      </w:r>
      <w:r w:rsidR="00C16E81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, </w:t>
      </w:r>
      <w:r w:rsidR="007867B7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p</w:t>
      </w:r>
      <w:r w:rsidR="00A530FE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ourriez-vous </w:t>
      </w:r>
      <w:r w:rsidR="007867B7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nous indiquer </w:t>
      </w:r>
      <w:r w:rsidR="00C16E81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quels</w:t>
      </w:r>
      <w:r w:rsidR="00C127C6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seraient</w:t>
      </w:r>
      <w:r w:rsidR="00C16E81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</w:t>
      </w:r>
      <w:r w:rsidR="00C127C6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le</w:t>
      </w:r>
      <w:r w:rsidR="00A530FE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s </w:t>
      </w:r>
      <w:r w:rsidR="00A530FE" w:rsidRPr="00E11B8F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ateliers </w:t>
      </w:r>
      <w:r w:rsidR="00346458" w:rsidRPr="00E11B8F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de l’Alliance </w:t>
      </w:r>
      <w:r w:rsidR="002A0245" w:rsidRPr="00E11B8F">
        <w:rPr>
          <w:rFonts w:asciiTheme="minorHAnsi" w:hAnsiTheme="minorHAnsi" w:cstheme="minorHAnsi"/>
          <w:b/>
          <w:color w:val="44546A"/>
          <w:sz w:val="22"/>
          <w:szCs w:val="22"/>
        </w:rPr>
        <w:t>RENOLUTION</w:t>
      </w:r>
      <w:r w:rsidR="002A0245" w:rsidRPr="00E11B8F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  <w:lang w:val="fr-FR" w:eastAsia="fr-FR"/>
        </w:rPr>
        <w:t xml:space="preserve"> </w:t>
      </w:r>
      <w:r w:rsidR="00D5301F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susceptibles d’être intéressés par </w:t>
      </w:r>
      <w:r w:rsidR="00346458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la </w:t>
      </w:r>
      <w:r w:rsidR="00346458" w:rsidRPr="00E11B8F">
        <w:rPr>
          <w:rFonts w:asciiTheme="minorHAnsi" w:hAnsiTheme="minorHAnsi" w:cstheme="minorHAnsi"/>
          <w:bCs/>
          <w:color w:val="44546A"/>
          <w:sz w:val="22"/>
          <w:szCs w:val="22"/>
        </w:rPr>
        <w:t xml:space="preserve">solution </w:t>
      </w:r>
      <w:r w:rsidR="00346458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développée par votre</w:t>
      </w:r>
      <w:r w:rsidR="00D5301F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 xml:space="preserve"> projet</w:t>
      </w:r>
      <w:r w:rsidR="002A0245" w:rsidRPr="00E11B8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  <w:lang w:val="fr-FR" w:eastAsia="fr-FR"/>
        </w:rPr>
        <w:t> ?</w:t>
      </w:r>
    </w:p>
    <w:p w14:paraId="32BC58BE" w14:textId="794D4134" w:rsidR="00F26452" w:rsidRPr="002A0245" w:rsidRDefault="00F26452" w:rsidP="002A0245">
      <w:pPr>
        <w:rPr>
          <w:rFonts w:asciiTheme="minorHAnsi" w:hAnsiTheme="minorHAnsi" w:cstheme="minorHAnsi"/>
          <w:color w:val="44546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7E1A" w:rsidRPr="000C13B3" w14:paraId="1238F3FD" w14:textId="77777777" w:rsidTr="00225722">
        <w:trPr>
          <w:trHeight w:val="340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9A8224F" w14:textId="6D0105F1" w:rsidR="00EE7E1A" w:rsidRPr="000C13B3" w:rsidRDefault="002A0245" w:rsidP="00225722">
            <w:pPr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A</w:t>
            </w:r>
            <w:r w:rsidR="001B494E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telier</w:t>
            </w:r>
            <w:r w:rsidR="00EE7E1A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de l’Alliance </w:t>
            </w:r>
            <w:r w:rsidR="00EE7E1A" w:rsidRPr="000C13B3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>RENOLUTION</w:t>
            </w:r>
            <w:r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susceptibles d’être intéressés</w:t>
            </w:r>
            <w:r w:rsidR="0020474B">
              <w:rPr>
                <w:rFonts w:asciiTheme="minorHAnsi" w:hAnsiTheme="minorHAnsi" w:cstheme="minorHAnsi"/>
                <w:b/>
                <w:bCs/>
                <w:color w:val="44546A"/>
                <w:sz w:val="22"/>
                <w:szCs w:val="22"/>
                <w:lang w:val="fr-FR" w:eastAsia="fr-FR"/>
              </w:rPr>
              <w:t xml:space="preserve"> par le projet</w:t>
            </w:r>
          </w:p>
        </w:tc>
      </w:tr>
      <w:tr w:rsidR="00EE7E1A" w:rsidRPr="000C13B3" w14:paraId="4B99F497" w14:textId="77777777" w:rsidTr="003558C1">
        <w:trPr>
          <w:trHeight w:val="1474"/>
        </w:trPr>
        <w:tc>
          <w:tcPr>
            <w:tcW w:w="4531" w:type="dxa"/>
            <w:vAlign w:val="center"/>
          </w:tcPr>
          <w:p w14:paraId="2DF4E8BC" w14:textId="3EC7CB86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Accompagnement de la demande</w:t>
            </w:r>
            <w:r w:rsidR="004714FD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 </w:t>
            </w:r>
          </w:p>
          <w:p w14:paraId="27913423" w14:textId="0F2E5FD8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Accompagnement de l’offre</w:t>
            </w:r>
          </w:p>
          <w:p w14:paraId="0889F344" w14:textId="011F9EFD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Economie circulaire</w:t>
            </w:r>
          </w:p>
          <w:p w14:paraId="2F46354C" w14:textId="35230842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Emploi et formation</w:t>
            </w:r>
          </w:p>
          <w:p w14:paraId="337763ED" w14:textId="1C00963C" w:rsidR="00EE7E1A" w:rsidRPr="000C13B3" w:rsidRDefault="00BA2372" w:rsidP="00225722">
            <w:pPr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Financement</w:t>
            </w:r>
          </w:p>
        </w:tc>
        <w:tc>
          <w:tcPr>
            <w:tcW w:w="4531" w:type="dxa"/>
            <w:vAlign w:val="center"/>
          </w:tcPr>
          <w:p w14:paraId="0641413C" w14:textId="72E18FE1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Logistique</w:t>
            </w:r>
          </w:p>
          <w:p w14:paraId="10704EE0" w14:textId="01343DDE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Réglementation</w:t>
            </w:r>
          </w:p>
          <w:p w14:paraId="3F8EA411" w14:textId="4C3614C3" w:rsidR="00EE7E1A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Rénovation urbaine</w:t>
            </w:r>
          </w:p>
          <w:p w14:paraId="3E050C9C" w14:textId="77777777" w:rsidR="002267C1" w:rsidRPr="005560E7" w:rsidRDefault="00BA2372" w:rsidP="00225722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</w:t>
            </w:r>
            <w:r w:rsidR="00EE7E1A" w:rsidRPr="005560E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Urbanisme et patrimoine</w:t>
            </w:r>
          </w:p>
          <w:p w14:paraId="217612F8" w14:textId="77777777" w:rsidR="002F6D24" w:rsidRDefault="002F6D24" w:rsidP="002257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="004B7E5A"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Autre thématique : </w:t>
            </w:r>
            <w:r w:rsidR="005560E7" w:rsidRPr="005560E7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14:paraId="79BC0B2A" w14:textId="3C4DFAE4" w:rsidR="00577574" w:rsidRDefault="00577574" w:rsidP="0057757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r>
            <w:r w:rsidR="00566F5E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separate"/>
            </w:r>
            <w:r w:rsidRPr="005560E7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fldChar w:fldCharType="end"/>
            </w:r>
            <w:r w:rsidRPr="005560E7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 Au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>cune idée</w:t>
            </w:r>
            <w:r w:rsidR="004D726A">
              <w:rPr>
                <w:rFonts w:asciiTheme="minorHAnsi" w:hAnsiTheme="minorHAnsi" w:cstheme="minorHAnsi"/>
                <w:bCs/>
                <w:sz w:val="22"/>
                <w:szCs w:val="22"/>
                <w:lang w:val="fr-FR" w:eastAsia="fr-FR"/>
              </w:rPr>
              <w:t xml:space="preserve"> / pas très clair pour moi</w:t>
            </w:r>
          </w:p>
          <w:p w14:paraId="5E38FEF5" w14:textId="352DB33B" w:rsidR="00577574" w:rsidRPr="000C13B3" w:rsidRDefault="00577574" w:rsidP="00225722">
            <w:pPr>
              <w:rPr>
                <w:rFonts w:asciiTheme="minorHAnsi" w:hAnsiTheme="minorHAnsi" w:cstheme="minorHAnsi"/>
                <w:color w:val="44546A"/>
                <w:sz w:val="22"/>
                <w:szCs w:val="22"/>
                <w:lang w:val="fr-FR" w:eastAsia="fr-FR"/>
              </w:rPr>
            </w:pPr>
          </w:p>
        </w:tc>
      </w:tr>
    </w:tbl>
    <w:p w14:paraId="62DE6F21" w14:textId="01885BF6" w:rsidR="007A149A" w:rsidRPr="002A0245" w:rsidRDefault="007A149A" w:rsidP="002A0245">
      <w:pPr>
        <w:rPr>
          <w:rFonts w:asciiTheme="minorHAnsi" w:hAnsiTheme="minorHAnsi" w:cstheme="minorHAnsi"/>
          <w:color w:val="44546A"/>
          <w:sz w:val="22"/>
          <w:szCs w:val="22"/>
        </w:rPr>
      </w:pPr>
    </w:p>
    <w:sectPr w:rsidR="007A149A" w:rsidRPr="002A024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946B" w14:textId="77777777" w:rsidR="00342D3D" w:rsidRDefault="00342D3D" w:rsidP="003F1A49">
      <w:r>
        <w:separator/>
      </w:r>
    </w:p>
  </w:endnote>
  <w:endnote w:type="continuationSeparator" w:id="0">
    <w:p w14:paraId="05F2CE84" w14:textId="77777777" w:rsidR="00342D3D" w:rsidRDefault="00342D3D" w:rsidP="003F1A49">
      <w:r>
        <w:continuationSeparator/>
      </w:r>
    </w:p>
  </w:endnote>
  <w:endnote w:type="continuationNotice" w:id="1">
    <w:p w14:paraId="65E611A7" w14:textId="77777777" w:rsidR="00342D3D" w:rsidRDefault="0034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5724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8838D5A" w14:textId="5B46B222" w:rsidR="00FE530F" w:rsidRDefault="00FE530F">
        <w:pPr>
          <w:pStyle w:val="Pieddepage"/>
          <w:jc w:val="center"/>
        </w:pPr>
        <w:r w:rsidRPr="00FE53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E53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E53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E530F">
          <w:rPr>
            <w:rFonts w:asciiTheme="minorHAnsi" w:hAnsiTheme="minorHAnsi" w:cstheme="minorHAnsi"/>
            <w:sz w:val="20"/>
            <w:szCs w:val="20"/>
            <w:lang w:val="fr-FR"/>
          </w:rPr>
          <w:t>2</w:t>
        </w:r>
        <w:r w:rsidRPr="00FE53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FE4C9B" w14:textId="77777777" w:rsidR="00E45993" w:rsidRDefault="00E45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CC1A" w14:textId="77777777" w:rsidR="00342D3D" w:rsidRDefault="00342D3D" w:rsidP="003F1A49">
      <w:r>
        <w:separator/>
      </w:r>
    </w:p>
  </w:footnote>
  <w:footnote w:type="continuationSeparator" w:id="0">
    <w:p w14:paraId="6680E022" w14:textId="77777777" w:rsidR="00342D3D" w:rsidRDefault="00342D3D" w:rsidP="003F1A49">
      <w:r>
        <w:continuationSeparator/>
      </w:r>
    </w:p>
  </w:footnote>
  <w:footnote w:type="continuationNotice" w:id="1">
    <w:p w14:paraId="60BAD26C" w14:textId="77777777" w:rsidR="00342D3D" w:rsidRDefault="0034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5B5A" w14:textId="5116130B" w:rsidR="003F1A49" w:rsidRDefault="00896C2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6E571C6" wp14:editId="2EB9B804">
          <wp:simplePos x="0" y="0"/>
          <wp:positionH relativeFrom="column">
            <wp:posOffset>-467995</wp:posOffset>
          </wp:positionH>
          <wp:positionV relativeFrom="paragraph">
            <wp:posOffset>-449580</wp:posOffset>
          </wp:positionV>
          <wp:extent cx="1800225" cy="1240155"/>
          <wp:effectExtent l="0" t="0" r="0" b="0"/>
          <wp:wrapTopAndBottom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A49"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E745CD" wp14:editId="56B0A0CF">
              <wp:simplePos x="0" y="0"/>
              <wp:positionH relativeFrom="page">
                <wp:align>left</wp:align>
              </wp:positionH>
              <wp:positionV relativeFrom="page">
                <wp:posOffset>9558</wp:posOffset>
              </wp:positionV>
              <wp:extent cx="7560310" cy="72390"/>
              <wp:effectExtent l="0" t="0" r="2540" b="381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390"/>
                        <a:chOff x="0" y="0"/>
                        <a:chExt cx="11906" cy="114"/>
                      </a:xfrm>
                    </wpg:grpSpPr>
                    <wps:wsp>
                      <wps:cNvPr id="18" name="docshape2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B7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3"/>
                      <wps:cNvSpPr>
                        <a:spLocks/>
                      </wps:cNvSpPr>
                      <wps:spPr bwMode="auto">
                        <a:xfrm>
                          <a:off x="5102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E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"/>
                      <wps:cNvSpPr>
                        <a:spLocks/>
                      </wps:cNvSpPr>
                      <wps:spPr bwMode="auto">
                        <a:xfrm>
                          <a:off x="68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6AC8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5"/>
                      <wps:cNvSpPr>
                        <a:spLocks/>
                      </wps:cNvSpPr>
                      <wps:spPr bwMode="auto">
                        <a:xfrm>
                          <a:off x="170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83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6"/>
                      <wps:cNvSpPr>
                        <a:spLocks/>
                      </wps:cNvSpPr>
                      <wps:spPr bwMode="auto">
                        <a:xfrm>
                          <a:off x="3401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B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2D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8"/>
                      <wps:cNvSpPr>
                        <a:spLocks/>
                      </wps:cNvSpPr>
                      <wps:spPr bwMode="auto">
                        <a:xfrm>
                          <a:off x="10204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B133E" id="Group 17" o:spid="_x0000_s1026" style="position:absolute;margin-left:0;margin-top:.75pt;width:595.3pt;height:5.7pt;z-index:-251658240;mso-position-horizontal:left;mso-position-horizontal-relative:page;mso-position-vertical-relative:page" coordsize="1190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">
              <v:rect id="docshape2" o:spid="_x0000_s1027" style="position:absolute;left:8503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" fillcolor="#00b73e" stroked="f">
                <v:path arrowok="t"/>
              </v:rect>
              <v:rect id="docshape3" o:spid="_x0000_s1028" style="position:absolute;left:5102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" fillcolor="#ffe900" stroked="f">
                <v:path arrowok="t"/>
              </v:rect>
              <v:rect id="docshape4" o:spid="_x0000_s1029" style="position:absolute;left:6803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" fillcolor="#6ac82b" stroked="f">
                <v:path arrowok="t"/>
              </v:rect>
              <v:rect id="docshape5" o:spid="_x0000_s1030" style="position:absolute;left:1700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" fillcolor="#ff8317" stroked="f">
                <v:path arrowok="t"/>
              </v:rect>
              <v:rect id="docshape6" o:spid="_x0000_s1031" style="position:absolute;left:3401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" fillcolor="#ffb900" stroked="f">
                <v:path arrowok="t"/>
              </v:rect>
              <v:rect id="docshape7" o:spid="_x0000_s1032" style="position:absolute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" fillcolor="#ff2d32" stroked="f">
                <v:path arrowok="t"/>
              </v:rect>
              <v:rect id="docshape8" o:spid="_x0000_s1033" style="position:absolute;left:10204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" fillcolor="#009546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26"/>
    <w:multiLevelType w:val="hybridMultilevel"/>
    <w:tmpl w:val="B77ED6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27D"/>
    <w:multiLevelType w:val="hybridMultilevel"/>
    <w:tmpl w:val="E5BE49DE"/>
    <w:lvl w:ilvl="0" w:tplc="6876E69E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22AB4"/>
    <w:multiLevelType w:val="hybridMultilevel"/>
    <w:tmpl w:val="91AE50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1032"/>
    <w:multiLevelType w:val="hybridMultilevel"/>
    <w:tmpl w:val="BCAEF4E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BAB"/>
    <w:multiLevelType w:val="hybridMultilevel"/>
    <w:tmpl w:val="5A922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6264"/>
    <w:multiLevelType w:val="hybridMultilevel"/>
    <w:tmpl w:val="0FF6A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61BF"/>
    <w:multiLevelType w:val="hybridMultilevel"/>
    <w:tmpl w:val="1B38A58C"/>
    <w:lvl w:ilvl="0" w:tplc="9C4C93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2B3"/>
    <w:multiLevelType w:val="hybridMultilevel"/>
    <w:tmpl w:val="8FBED8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0B8B"/>
    <w:multiLevelType w:val="hybridMultilevel"/>
    <w:tmpl w:val="23C4822A"/>
    <w:lvl w:ilvl="0" w:tplc="14542B72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B46C0"/>
    <w:multiLevelType w:val="hybridMultilevel"/>
    <w:tmpl w:val="9F3C28EA"/>
    <w:lvl w:ilvl="0" w:tplc="FFD8A43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BB62EA"/>
    <w:multiLevelType w:val="hybridMultilevel"/>
    <w:tmpl w:val="59626F4E"/>
    <w:lvl w:ilvl="0" w:tplc="91CA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882"/>
    <w:multiLevelType w:val="hybridMultilevel"/>
    <w:tmpl w:val="0024CF5A"/>
    <w:lvl w:ilvl="0" w:tplc="92B48FFA">
      <w:start w:val="8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544B8"/>
    <w:multiLevelType w:val="hybridMultilevel"/>
    <w:tmpl w:val="3806B7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06CE"/>
    <w:multiLevelType w:val="hybridMultilevel"/>
    <w:tmpl w:val="F3885334"/>
    <w:lvl w:ilvl="0" w:tplc="4DF884AC">
      <w:start w:val="1"/>
      <w:numFmt w:val="decimal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A74F7"/>
    <w:multiLevelType w:val="hybridMultilevel"/>
    <w:tmpl w:val="E7040E8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C4281"/>
    <w:multiLevelType w:val="hybridMultilevel"/>
    <w:tmpl w:val="07F24F40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3160969">
    <w:abstractNumId w:val="8"/>
  </w:num>
  <w:num w:numId="2" w16cid:durableId="557474175">
    <w:abstractNumId w:val="8"/>
  </w:num>
  <w:num w:numId="3" w16cid:durableId="1311130352">
    <w:abstractNumId w:val="11"/>
  </w:num>
  <w:num w:numId="4" w16cid:durableId="1642420231">
    <w:abstractNumId w:val="1"/>
  </w:num>
  <w:num w:numId="5" w16cid:durableId="1998335652">
    <w:abstractNumId w:val="5"/>
  </w:num>
  <w:num w:numId="6" w16cid:durableId="295991418">
    <w:abstractNumId w:val="9"/>
  </w:num>
  <w:num w:numId="7" w16cid:durableId="1808207277">
    <w:abstractNumId w:val="3"/>
  </w:num>
  <w:num w:numId="8" w16cid:durableId="1003776243">
    <w:abstractNumId w:val="13"/>
  </w:num>
  <w:num w:numId="9" w16cid:durableId="304627490">
    <w:abstractNumId w:val="0"/>
  </w:num>
  <w:num w:numId="10" w16cid:durableId="1013262456">
    <w:abstractNumId w:val="2"/>
  </w:num>
  <w:num w:numId="11" w16cid:durableId="726033875">
    <w:abstractNumId w:val="4"/>
  </w:num>
  <w:num w:numId="12" w16cid:durableId="746653437">
    <w:abstractNumId w:val="6"/>
  </w:num>
  <w:num w:numId="13" w16cid:durableId="706879792">
    <w:abstractNumId w:val="12"/>
  </w:num>
  <w:num w:numId="14" w16cid:durableId="1196847524">
    <w:abstractNumId w:val="14"/>
  </w:num>
  <w:num w:numId="15" w16cid:durableId="338237927">
    <w:abstractNumId w:val="15"/>
  </w:num>
  <w:num w:numId="16" w16cid:durableId="157812571">
    <w:abstractNumId w:val="10"/>
  </w:num>
  <w:num w:numId="17" w16cid:durableId="1956863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8C"/>
    <w:rsid w:val="00000E0B"/>
    <w:rsid w:val="000228B0"/>
    <w:rsid w:val="000234DB"/>
    <w:rsid w:val="00032870"/>
    <w:rsid w:val="00032B25"/>
    <w:rsid w:val="000334BC"/>
    <w:rsid w:val="00034672"/>
    <w:rsid w:val="00035D3B"/>
    <w:rsid w:val="00037F8C"/>
    <w:rsid w:val="000414F3"/>
    <w:rsid w:val="00042B87"/>
    <w:rsid w:val="00044E5D"/>
    <w:rsid w:val="000511E7"/>
    <w:rsid w:val="00054BAB"/>
    <w:rsid w:val="00055D1A"/>
    <w:rsid w:val="000569CB"/>
    <w:rsid w:val="00060192"/>
    <w:rsid w:val="0006407C"/>
    <w:rsid w:val="000654FE"/>
    <w:rsid w:val="00071740"/>
    <w:rsid w:val="00075173"/>
    <w:rsid w:val="0007542B"/>
    <w:rsid w:val="0008793C"/>
    <w:rsid w:val="00094A30"/>
    <w:rsid w:val="00097F51"/>
    <w:rsid w:val="000A2C22"/>
    <w:rsid w:val="000A5764"/>
    <w:rsid w:val="000B1E9F"/>
    <w:rsid w:val="000C0DA4"/>
    <w:rsid w:val="000C1073"/>
    <w:rsid w:val="000C13B3"/>
    <w:rsid w:val="000C1DA0"/>
    <w:rsid w:val="000C4714"/>
    <w:rsid w:val="000C5894"/>
    <w:rsid w:val="000D55E5"/>
    <w:rsid w:val="000D5F2D"/>
    <w:rsid w:val="000E0018"/>
    <w:rsid w:val="000E0F90"/>
    <w:rsid w:val="000E7531"/>
    <w:rsid w:val="000F2699"/>
    <w:rsid w:val="000F4730"/>
    <w:rsid w:val="000F5C4F"/>
    <w:rsid w:val="00101987"/>
    <w:rsid w:val="00113C6B"/>
    <w:rsid w:val="00113FEA"/>
    <w:rsid w:val="00116FF3"/>
    <w:rsid w:val="001224FB"/>
    <w:rsid w:val="00131D2B"/>
    <w:rsid w:val="00136DBA"/>
    <w:rsid w:val="00137667"/>
    <w:rsid w:val="00137F9E"/>
    <w:rsid w:val="0014359F"/>
    <w:rsid w:val="00144BD2"/>
    <w:rsid w:val="0015111A"/>
    <w:rsid w:val="00153827"/>
    <w:rsid w:val="00154334"/>
    <w:rsid w:val="001571A3"/>
    <w:rsid w:val="00160868"/>
    <w:rsid w:val="001617E6"/>
    <w:rsid w:val="001659CD"/>
    <w:rsid w:val="001663E2"/>
    <w:rsid w:val="00167931"/>
    <w:rsid w:val="0017181A"/>
    <w:rsid w:val="00172312"/>
    <w:rsid w:val="00185687"/>
    <w:rsid w:val="001870AC"/>
    <w:rsid w:val="00187E63"/>
    <w:rsid w:val="001914E2"/>
    <w:rsid w:val="00196F39"/>
    <w:rsid w:val="001979D3"/>
    <w:rsid w:val="001A00E2"/>
    <w:rsid w:val="001A1EE1"/>
    <w:rsid w:val="001A4C96"/>
    <w:rsid w:val="001B494E"/>
    <w:rsid w:val="001B5AEE"/>
    <w:rsid w:val="001B5C3A"/>
    <w:rsid w:val="001C0FE9"/>
    <w:rsid w:val="001C249F"/>
    <w:rsid w:val="001C3300"/>
    <w:rsid w:val="001C348F"/>
    <w:rsid w:val="001C4059"/>
    <w:rsid w:val="001C416C"/>
    <w:rsid w:val="001C578C"/>
    <w:rsid w:val="001C5B88"/>
    <w:rsid w:val="001C6585"/>
    <w:rsid w:val="001C7EE5"/>
    <w:rsid w:val="001D2413"/>
    <w:rsid w:val="001D759B"/>
    <w:rsid w:val="001E3325"/>
    <w:rsid w:val="001E416E"/>
    <w:rsid w:val="001F2778"/>
    <w:rsid w:val="001F67D9"/>
    <w:rsid w:val="0020474B"/>
    <w:rsid w:val="002064A0"/>
    <w:rsid w:val="00216022"/>
    <w:rsid w:val="00216130"/>
    <w:rsid w:val="00225722"/>
    <w:rsid w:val="002267C1"/>
    <w:rsid w:val="00227FE4"/>
    <w:rsid w:val="00230F9B"/>
    <w:rsid w:val="002323D1"/>
    <w:rsid w:val="00234E6A"/>
    <w:rsid w:val="00234F7E"/>
    <w:rsid w:val="00235D22"/>
    <w:rsid w:val="00237EF4"/>
    <w:rsid w:val="0024448E"/>
    <w:rsid w:val="00247A16"/>
    <w:rsid w:val="0025039F"/>
    <w:rsid w:val="0025114D"/>
    <w:rsid w:val="002542A5"/>
    <w:rsid w:val="00254F4D"/>
    <w:rsid w:val="00263EF9"/>
    <w:rsid w:val="00264777"/>
    <w:rsid w:val="00265290"/>
    <w:rsid w:val="0026758B"/>
    <w:rsid w:val="00267E1E"/>
    <w:rsid w:val="00272B14"/>
    <w:rsid w:val="002730CE"/>
    <w:rsid w:val="002777F7"/>
    <w:rsid w:val="00295114"/>
    <w:rsid w:val="00295880"/>
    <w:rsid w:val="002967AD"/>
    <w:rsid w:val="002A0245"/>
    <w:rsid w:val="002A20E0"/>
    <w:rsid w:val="002B0804"/>
    <w:rsid w:val="002B12EC"/>
    <w:rsid w:val="002C3664"/>
    <w:rsid w:val="002D13CB"/>
    <w:rsid w:val="002D193B"/>
    <w:rsid w:val="002D2EC2"/>
    <w:rsid w:val="002E2111"/>
    <w:rsid w:val="002E399A"/>
    <w:rsid w:val="002F0845"/>
    <w:rsid w:val="002F6D24"/>
    <w:rsid w:val="003000E4"/>
    <w:rsid w:val="00306E33"/>
    <w:rsid w:val="003074E7"/>
    <w:rsid w:val="00307686"/>
    <w:rsid w:val="003136C2"/>
    <w:rsid w:val="00315FCF"/>
    <w:rsid w:val="00325831"/>
    <w:rsid w:val="0032769F"/>
    <w:rsid w:val="003374F8"/>
    <w:rsid w:val="00337F98"/>
    <w:rsid w:val="00340A52"/>
    <w:rsid w:val="00342D3D"/>
    <w:rsid w:val="00346458"/>
    <w:rsid w:val="0035382A"/>
    <w:rsid w:val="00354CC7"/>
    <w:rsid w:val="003558C1"/>
    <w:rsid w:val="003559BA"/>
    <w:rsid w:val="003560D2"/>
    <w:rsid w:val="003617CA"/>
    <w:rsid w:val="00366626"/>
    <w:rsid w:val="00367BEE"/>
    <w:rsid w:val="00372179"/>
    <w:rsid w:val="00374D9F"/>
    <w:rsid w:val="00376D35"/>
    <w:rsid w:val="003772AB"/>
    <w:rsid w:val="00385604"/>
    <w:rsid w:val="00395306"/>
    <w:rsid w:val="003A0AC2"/>
    <w:rsid w:val="003A1AA8"/>
    <w:rsid w:val="003A2A7A"/>
    <w:rsid w:val="003A3282"/>
    <w:rsid w:val="003A3DC8"/>
    <w:rsid w:val="003A7663"/>
    <w:rsid w:val="003B3445"/>
    <w:rsid w:val="003B3B45"/>
    <w:rsid w:val="003B55E1"/>
    <w:rsid w:val="003C0A91"/>
    <w:rsid w:val="003C58CE"/>
    <w:rsid w:val="003C79B3"/>
    <w:rsid w:val="003D0454"/>
    <w:rsid w:val="003D28FE"/>
    <w:rsid w:val="003D57AB"/>
    <w:rsid w:val="003E10E5"/>
    <w:rsid w:val="003E551E"/>
    <w:rsid w:val="003E6800"/>
    <w:rsid w:val="003F1A49"/>
    <w:rsid w:val="003F1F3B"/>
    <w:rsid w:val="003F4382"/>
    <w:rsid w:val="003F6BCA"/>
    <w:rsid w:val="00401C41"/>
    <w:rsid w:val="00403665"/>
    <w:rsid w:val="00403D8E"/>
    <w:rsid w:val="0040451E"/>
    <w:rsid w:val="0040477E"/>
    <w:rsid w:val="00404CAC"/>
    <w:rsid w:val="00410EE4"/>
    <w:rsid w:val="00416C0D"/>
    <w:rsid w:val="00424431"/>
    <w:rsid w:val="004255D5"/>
    <w:rsid w:val="0042578B"/>
    <w:rsid w:val="00427F6F"/>
    <w:rsid w:val="00430C80"/>
    <w:rsid w:val="00431C4E"/>
    <w:rsid w:val="00432A2B"/>
    <w:rsid w:val="00436498"/>
    <w:rsid w:val="004367DD"/>
    <w:rsid w:val="00437BD9"/>
    <w:rsid w:val="00437D3D"/>
    <w:rsid w:val="00444E72"/>
    <w:rsid w:val="0044648E"/>
    <w:rsid w:val="004476FD"/>
    <w:rsid w:val="0045419C"/>
    <w:rsid w:val="00457ABB"/>
    <w:rsid w:val="00461FBF"/>
    <w:rsid w:val="00462CAE"/>
    <w:rsid w:val="004714FD"/>
    <w:rsid w:val="00471746"/>
    <w:rsid w:val="0047516D"/>
    <w:rsid w:val="00475B7E"/>
    <w:rsid w:val="00476D0E"/>
    <w:rsid w:val="00482F59"/>
    <w:rsid w:val="004830AD"/>
    <w:rsid w:val="00487B8F"/>
    <w:rsid w:val="00490A5A"/>
    <w:rsid w:val="00493D7B"/>
    <w:rsid w:val="004A3E6A"/>
    <w:rsid w:val="004A5D3E"/>
    <w:rsid w:val="004B35FF"/>
    <w:rsid w:val="004B5DAA"/>
    <w:rsid w:val="004B76F0"/>
    <w:rsid w:val="004B797E"/>
    <w:rsid w:val="004B7E5A"/>
    <w:rsid w:val="004C037C"/>
    <w:rsid w:val="004C1D9D"/>
    <w:rsid w:val="004D0ABB"/>
    <w:rsid w:val="004D6EB6"/>
    <w:rsid w:val="004D726A"/>
    <w:rsid w:val="004E5659"/>
    <w:rsid w:val="004E5BAD"/>
    <w:rsid w:val="004E5EEC"/>
    <w:rsid w:val="004F050B"/>
    <w:rsid w:val="004F097F"/>
    <w:rsid w:val="004F1C71"/>
    <w:rsid w:val="004F43ED"/>
    <w:rsid w:val="004F56B0"/>
    <w:rsid w:val="004F7073"/>
    <w:rsid w:val="004F7586"/>
    <w:rsid w:val="004F7EFD"/>
    <w:rsid w:val="0050106C"/>
    <w:rsid w:val="005026C8"/>
    <w:rsid w:val="00504B83"/>
    <w:rsid w:val="00513245"/>
    <w:rsid w:val="00513601"/>
    <w:rsid w:val="00522A60"/>
    <w:rsid w:val="005230A1"/>
    <w:rsid w:val="00525C68"/>
    <w:rsid w:val="00527200"/>
    <w:rsid w:val="00533600"/>
    <w:rsid w:val="00540611"/>
    <w:rsid w:val="00546025"/>
    <w:rsid w:val="005560E7"/>
    <w:rsid w:val="00566A7E"/>
    <w:rsid w:val="00566F5E"/>
    <w:rsid w:val="005700D9"/>
    <w:rsid w:val="00575B08"/>
    <w:rsid w:val="00576C53"/>
    <w:rsid w:val="00577574"/>
    <w:rsid w:val="00577F79"/>
    <w:rsid w:val="00580EF3"/>
    <w:rsid w:val="00582F8C"/>
    <w:rsid w:val="00583EFE"/>
    <w:rsid w:val="0058734A"/>
    <w:rsid w:val="00587646"/>
    <w:rsid w:val="00587C00"/>
    <w:rsid w:val="00594CE7"/>
    <w:rsid w:val="005A0754"/>
    <w:rsid w:val="005A14A4"/>
    <w:rsid w:val="005A2F51"/>
    <w:rsid w:val="005A335A"/>
    <w:rsid w:val="005B228F"/>
    <w:rsid w:val="005B3827"/>
    <w:rsid w:val="005B409A"/>
    <w:rsid w:val="005B4C05"/>
    <w:rsid w:val="005B5496"/>
    <w:rsid w:val="005B6537"/>
    <w:rsid w:val="005B6592"/>
    <w:rsid w:val="005C4B8E"/>
    <w:rsid w:val="005C55EA"/>
    <w:rsid w:val="005D3D63"/>
    <w:rsid w:val="005D49FB"/>
    <w:rsid w:val="005D7266"/>
    <w:rsid w:val="005F27F5"/>
    <w:rsid w:val="005F54F0"/>
    <w:rsid w:val="00601EB6"/>
    <w:rsid w:val="0060442F"/>
    <w:rsid w:val="00605CEE"/>
    <w:rsid w:val="00621E81"/>
    <w:rsid w:val="006247EA"/>
    <w:rsid w:val="00627C79"/>
    <w:rsid w:val="006309AA"/>
    <w:rsid w:val="00630AF9"/>
    <w:rsid w:val="00630B0A"/>
    <w:rsid w:val="00630BE6"/>
    <w:rsid w:val="00640435"/>
    <w:rsid w:val="00641456"/>
    <w:rsid w:val="0064255E"/>
    <w:rsid w:val="006425D2"/>
    <w:rsid w:val="00655485"/>
    <w:rsid w:val="00661015"/>
    <w:rsid w:val="006635BD"/>
    <w:rsid w:val="0066436F"/>
    <w:rsid w:val="006659F3"/>
    <w:rsid w:val="006771C1"/>
    <w:rsid w:val="00687F5B"/>
    <w:rsid w:val="00690CB3"/>
    <w:rsid w:val="006918F1"/>
    <w:rsid w:val="006926D6"/>
    <w:rsid w:val="00696C04"/>
    <w:rsid w:val="00696C9B"/>
    <w:rsid w:val="006A4614"/>
    <w:rsid w:val="006B0CBC"/>
    <w:rsid w:val="006B3BC2"/>
    <w:rsid w:val="006B557F"/>
    <w:rsid w:val="006B7176"/>
    <w:rsid w:val="006C08D8"/>
    <w:rsid w:val="006C4785"/>
    <w:rsid w:val="006C5EF8"/>
    <w:rsid w:val="006D13B5"/>
    <w:rsid w:val="006D3BE0"/>
    <w:rsid w:val="006D536C"/>
    <w:rsid w:val="006D595B"/>
    <w:rsid w:val="006E3797"/>
    <w:rsid w:val="006E4515"/>
    <w:rsid w:val="006E4952"/>
    <w:rsid w:val="006E7EBC"/>
    <w:rsid w:val="006F4525"/>
    <w:rsid w:val="006F4C18"/>
    <w:rsid w:val="00702C48"/>
    <w:rsid w:val="00703DC4"/>
    <w:rsid w:val="00716E74"/>
    <w:rsid w:val="00725E43"/>
    <w:rsid w:val="0072782B"/>
    <w:rsid w:val="0074029F"/>
    <w:rsid w:val="00742B80"/>
    <w:rsid w:val="00743C01"/>
    <w:rsid w:val="00750953"/>
    <w:rsid w:val="00753E06"/>
    <w:rsid w:val="00756F00"/>
    <w:rsid w:val="0075762E"/>
    <w:rsid w:val="00757D03"/>
    <w:rsid w:val="00757D9D"/>
    <w:rsid w:val="00763ABD"/>
    <w:rsid w:val="007710B5"/>
    <w:rsid w:val="00772E9D"/>
    <w:rsid w:val="007804B4"/>
    <w:rsid w:val="00780C12"/>
    <w:rsid w:val="007867B7"/>
    <w:rsid w:val="00794CC3"/>
    <w:rsid w:val="00796C88"/>
    <w:rsid w:val="007A0CD0"/>
    <w:rsid w:val="007A149A"/>
    <w:rsid w:val="007A2916"/>
    <w:rsid w:val="007B5EF0"/>
    <w:rsid w:val="007C2DD2"/>
    <w:rsid w:val="007C45B1"/>
    <w:rsid w:val="007C5D4C"/>
    <w:rsid w:val="007D064D"/>
    <w:rsid w:val="007D5F30"/>
    <w:rsid w:val="007E176B"/>
    <w:rsid w:val="007E72AA"/>
    <w:rsid w:val="007F0694"/>
    <w:rsid w:val="007F10F3"/>
    <w:rsid w:val="007F1E2D"/>
    <w:rsid w:val="007F2CD5"/>
    <w:rsid w:val="007F6A0C"/>
    <w:rsid w:val="007F7982"/>
    <w:rsid w:val="0080401E"/>
    <w:rsid w:val="00804042"/>
    <w:rsid w:val="00805FFC"/>
    <w:rsid w:val="0080667B"/>
    <w:rsid w:val="0081005E"/>
    <w:rsid w:val="008106B7"/>
    <w:rsid w:val="00813487"/>
    <w:rsid w:val="00815D49"/>
    <w:rsid w:val="00815E16"/>
    <w:rsid w:val="00825057"/>
    <w:rsid w:val="00827D11"/>
    <w:rsid w:val="00832E6B"/>
    <w:rsid w:val="00837C95"/>
    <w:rsid w:val="008424A5"/>
    <w:rsid w:val="00845C02"/>
    <w:rsid w:val="0084665D"/>
    <w:rsid w:val="00846C52"/>
    <w:rsid w:val="00847F15"/>
    <w:rsid w:val="00851052"/>
    <w:rsid w:val="00852C80"/>
    <w:rsid w:val="00852DBE"/>
    <w:rsid w:val="0086012D"/>
    <w:rsid w:val="00860A33"/>
    <w:rsid w:val="00861A01"/>
    <w:rsid w:val="00862D76"/>
    <w:rsid w:val="0086792A"/>
    <w:rsid w:val="008726DF"/>
    <w:rsid w:val="00880F03"/>
    <w:rsid w:val="00882475"/>
    <w:rsid w:val="00890954"/>
    <w:rsid w:val="00890E2A"/>
    <w:rsid w:val="00893B63"/>
    <w:rsid w:val="00894A20"/>
    <w:rsid w:val="00895493"/>
    <w:rsid w:val="00896C2C"/>
    <w:rsid w:val="008A2DEA"/>
    <w:rsid w:val="008A40AD"/>
    <w:rsid w:val="008A5450"/>
    <w:rsid w:val="008A6B59"/>
    <w:rsid w:val="008A71D4"/>
    <w:rsid w:val="008B5E56"/>
    <w:rsid w:val="008B728E"/>
    <w:rsid w:val="008B7956"/>
    <w:rsid w:val="008C1603"/>
    <w:rsid w:val="008C1805"/>
    <w:rsid w:val="008C2078"/>
    <w:rsid w:val="008C2E76"/>
    <w:rsid w:val="008C3E14"/>
    <w:rsid w:val="008C64F2"/>
    <w:rsid w:val="008C772D"/>
    <w:rsid w:val="008D375E"/>
    <w:rsid w:val="008D4DDA"/>
    <w:rsid w:val="008D5494"/>
    <w:rsid w:val="008D58BE"/>
    <w:rsid w:val="008D6105"/>
    <w:rsid w:val="008D7E87"/>
    <w:rsid w:val="008E2329"/>
    <w:rsid w:val="008E48E4"/>
    <w:rsid w:val="008E6063"/>
    <w:rsid w:val="008F12AB"/>
    <w:rsid w:val="008F3015"/>
    <w:rsid w:val="008F37A1"/>
    <w:rsid w:val="009014E3"/>
    <w:rsid w:val="00906F64"/>
    <w:rsid w:val="00910387"/>
    <w:rsid w:val="0091435D"/>
    <w:rsid w:val="00920A7D"/>
    <w:rsid w:val="00920EDC"/>
    <w:rsid w:val="00921675"/>
    <w:rsid w:val="0092317A"/>
    <w:rsid w:val="00923BF3"/>
    <w:rsid w:val="0092496D"/>
    <w:rsid w:val="00926487"/>
    <w:rsid w:val="00926D1B"/>
    <w:rsid w:val="00933B8C"/>
    <w:rsid w:val="00935A7B"/>
    <w:rsid w:val="00935AFC"/>
    <w:rsid w:val="00937235"/>
    <w:rsid w:val="00943180"/>
    <w:rsid w:val="00944F6C"/>
    <w:rsid w:val="009600E2"/>
    <w:rsid w:val="00960AF9"/>
    <w:rsid w:val="009613B7"/>
    <w:rsid w:val="00964D87"/>
    <w:rsid w:val="00965D2A"/>
    <w:rsid w:val="00970A1E"/>
    <w:rsid w:val="00974B64"/>
    <w:rsid w:val="00977193"/>
    <w:rsid w:val="0099149D"/>
    <w:rsid w:val="0099171C"/>
    <w:rsid w:val="00993E3D"/>
    <w:rsid w:val="009945D0"/>
    <w:rsid w:val="009A00E5"/>
    <w:rsid w:val="009A15D0"/>
    <w:rsid w:val="009A53B9"/>
    <w:rsid w:val="009A7D2B"/>
    <w:rsid w:val="009B0CD5"/>
    <w:rsid w:val="009B12B1"/>
    <w:rsid w:val="009B3BAC"/>
    <w:rsid w:val="009B4544"/>
    <w:rsid w:val="009B6689"/>
    <w:rsid w:val="009B70DF"/>
    <w:rsid w:val="009C1240"/>
    <w:rsid w:val="009C3C29"/>
    <w:rsid w:val="009C48AC"/>
    <w:rsid w:val="009C537A"/>
    <w:rsid w:val="009C703D"/>
    <w:rsid w:val="009D056A"/>
    <w:rsid w:val="009D566A"/>
    <w:rsid w:val="009D6965"/>
    <w:rsid w:val="009D7F1B"/>
    <w:rsid w:val="009E209E"/>
    <w:rsid w:val="009E3F21"/>
    <w:rsid w:val="009F6245"/>
    <w:rsid w:val="00A03A95"/>
    <w:rsid w:val="00A06866"/>
    <w:rsid w:val="00A15FFD"/>
    <w:rsid w:val="00A24D61"/>
    <w:rsid w:val="00A27C78"/>
    <w:rsid w:val="00A32BEF"/>
    <w:rsid w:val="00A34787"/>
    <w:rsid w:val="00A3605C"/>
    <w:rsid w:val="00A374E2"/>
    <w:rsid w:val="00A42BF1"/>
    <w:rsid w:val="00A50215"/>
    <w:rsid w:val="00A51D29"/>
    <w:rsid w:val="00A520E7"/>
    <w:rsid w:val="00A530FE"/>
    <w:rsid w:val="00A537B9"/>
    <w:rsid w:val="00A560EA"/>
    <w:rsid w:val="00A612A9"/>
    <w:rsid w:val="00A64585"/>
    <w:rsid w:val="00A677C8"/>
    <w:rsid w:val="00A705D4"/>
    <w:rsid w:val="00A71558"/>
    <w:rsid w:val="00A71B63"/>
    <w:rsid w:val="00A730CD"/>
    <w:rsid w:val="00A76306"/>
    <w:rsid w:val="00A8027D"/>
    <w:rsid w:val="00A84310"/>
    <w:rsid w:val="00A845E6"/>
    <w:rsid w:val="00A853D4"/>
    <w:rsid w:val="00A85AF5"/>
    <w:rsid w:val="00A85DC3"/>
    <w:rsid w:val="00A8652B"/>
    <w:rsid w:val="00A94AF0"/>
    <w:rsid w:val="00AB316C"/>
    <w:rsid w:val="00AB4D1B"/>
    <w:rsid w:val="00AD2723"/>
    <w:rsid w:val="00AE2F16"/>
    <w:rsid w:val="00AF75D9"/>
    <w:rsid w:val="00B02639"/>
    <w:rsid w:val="00B06063"/>
    <w:rsid w:val="00B0701B"/>
    <w:rsid w:val="00B10411"/>
    <w:rsid w:val="00B155A4"/>
    <w:rsid w:val="00B1666F"/>
    <w:rsid w:val="00B17B07"/>
    <w:rsid w:val="00B24C8A"/>
    <w:rsid w:val="00B25CEC"/>
    <w:rsid w:val="00B34AC7"/>
    <w:rsid w:val="00B34E46"/>
    <w:rsid w:val="00B468FD"/>
    <w:rsid w:val="00B51069"/>
    <w:rsid w:val="00B522E2"/>
    <w:rsid w:val="00B537A0"/>
    <w:rsid w:val="00B5449F"/>
    <w:rsid w:val="00B65601"/>
    <w:rsid w:val="00B65EDB"/>
    <w:rsid w:val="00B6688C"/>
    <w:rsid w:val="00B67847"/>
    <w:rsid w:val="00B72023"/>
    <w:rsid w:val="00B7584A"/>
    <w:rsid w:val="00B75A9E"/>
    <w:rsid w:val="00B80722"/>
    <w:rsid w:val="00B923EC"/>
    <w:rsid w:val="00B93786"/>
    <w:rsid w:val="00B973AB"/>
    <w:rsid w:val="00BA2372"/>
    <w:rsid w:val="00BA6178"/>
    <w:rsid w:val="00BB038E"/>
    <w:rsid w:val="00BB1266"/>
    <w:rsid w:val="00BB2C87"/>
    <w:rsid w:val="00BB3222"/>
    <w:rsid w:val="00BB4F7A"/>
    <w:rsid w:val="00BB6021"/>
    <w:rsid w:val="00BB6600"/>
    <w:rsid w:val="00BC22B1"/>
    <w:rsid w:val="00BC5D9B"/>
    <w:rsid w:val="00BD0376"/>
    <w:rsid w:val="00BD4D4D"/>
    <w:rsid w:val="00BD5C32"/>
    <w:rsid w:val="00BE4C69"/>
    <w:rsid w:val="00BF33EA"/>
    <w:rsid w:val="00C007B6"/>
    <w:rsid w:val="00C107AD"/>
    <w:rsid w:val="00C127C6"/>
    <w:rsid w:val="00C12E0D"/>
    <w:rsid w:val="00C13D4B"/>
    <w:rsid w:val="00C14064"/>
    <w:rsid w:val="00C14D01"/>
    <w:rsid w:val="00C14E0F"/>
    <w:rsid w:val="00C15B58"/>
    <w:rsid w:val="00C16088"/>
    <w:rsid w:val="00C16365"/>
    <w:rsid w:val="00C16B97"/>
    <w:rsid w:val="00C16E81"/>
    <w:rsid w:val="00C17271"/>
    <w:rsid w:val="00C218E8"/>
    <w:rsid w:val="00C22E29"/>
    <w:rsid w:val="00C24C3D"/>
    <w:rsid w:val="00C27BF2"/>
    <w:rsid w:val="00C307A4"/>
    <w:rsid w:val="00C32F23"/>
    <w:rsid w:val="00C40CCE"/>
    <w:rsid w:val="00C43736"/>
    <w:rsid w:val="00C47A51"/>
    <w:rsid w:val="00C568F2"/>
    <w:rsid w:val="00C649DD"/>
    <w:rsid w:val="00C673B2"/>
    <w:rsid w:val="00C701DF"/>
    <w:rsid w:val="00C74E38"/>
    <w:rsid w:val="00C76494"/>
    <w:rsid w:val="00C7661A"/>
    <w:rsid w:val="00C85139"/>
    <w:rsid w:val="00C9521A"/>
    <w:rsid w:val="00C95820"/>
    <w:rsid w:val="00C97605"/>
    <w:rsid w:val="00CA0D69"/>
    <w:rsid w:val="00CA50DD"/>
    <w:rsid w:val="00CA5582"/>
    <w:rsid w:val="00CB1FAC"/>
    <w:rsid w:val="00CB23D4"/>
    <w:rsid w:val="00CB38AF"/>
    <w:rsid w:val="00CC0F7E"/>
    <w:rsid w:val="00CC2094"/>
    <w:rsid w:val="00CC37C7"/>
    <w:rsid w:val="00CC3ABA"/>
    <w:rsid w:val="00CC46D9"/>
    <w:rsid w:val="00CC653C"/>
    <w:rsid w:val="00CC705E"/>
    <w:rsid w:val="00CD29DA"/>
    <w:rsid w:val="00CD3FB8"/>
    <w:rsid w:val="00CD5E47"/>
    <w:rsid w:val="00CD6D17"/>
    <w:rsid w:val="00CE077E"/>
    <w:rsid w:val="00CE13A3"/>
    <w:rsid w:val="00CE4297"/>
    <w:rsid w:val="00CE59AC"/>
    <w:rsid w:val="00CF00D3"/>
    <w:rsid w:val="00CF30AB"/>
    <w:rsid w:val="00CF36D0"/>
    <w:rsid w:val="00D037B0"/>
    <w:rsid w:val="00D1453D"/>
    <w:rsid w:val="00D14779"/>
    <w:rsid w:val="00D14E5B"/>
    <w:rsid w:val="00D15C38"/>
    <w:rsid w:val="00D20D12"/>
    <w:rsid w:val="00D24CEC"/>
    <w:rsid w:val="00D27DAD"/>
    <w:rsid w:val="00D33CBC"/>
    <w:rsid w:val="00D378BF"/>
    <w:rsid w:val="00D37D52"/>
    <w:rsid w:val="00D41726"/>
    <w:rsid w:val="00D418C7"/>
    <w:rsid w:val="00D430FC"/>
    <w:rsid w:val="00D465B7"/>
    <w:rsid w:val="00D50D04"/>
    <w:rsid w:val="00D52A12"/>
    <w:rsid w:val="00D5301F"/>
    <w:rsid w:val="00D571B5"/>
    <w:rsid w:val="00D574DF"/>
    <w:rsid w:val="00D57C40"/>
    <w:rsid w:val="00D65893"/>
    <w:rsid w:val="00D705AE"/>
    <w:rsid w:val="00D73224"/>
    <w:rsid w:val="00D776EB"/>
    <w:rsid w:val="00D80452"/>
    <w:rsid w:val="00D94E1F"/>
    <w:rsid w:val="00DA3D29"/>
    <w:rsid w:val="00DB1B64"/>
    <w:rsid w:val="00DB7B8A"/>
    <w:rsid w:val="00DC129F"/>
    <w:rsid w:val="00DC16DE"/>
    <w:rsid w:val="00DD694E"/>
    <w:rsid w:val="00DE05E4"/>
    <w:rsid w:val="00DE44D9"/>
    <w:rsid w:val="00DE6947"/>
    <w:rsid w:val="00DE6EFA"/>
    <w:rsid w:val="00DE7341"/>
    <w:rsid w:val="00DE7CAC"/>
    <w:rsid w:val="00DF184C"/>
    <w:rsid w:val="00DF1EF9"/>
    <w:rsid w:val="00DF3135"/>
    <w:rsid w:val="00DF61C0"/>
    <w:rsid w:val="00DF71D1"/>
    <w:rsid w:val="00E00DC0"/>
    <w:rsid w:val="00E02E9D"/>
    <w:rsid w:val="00E04745"/>
    <w:rsid w:val="00E0507E"/>
    <w:rsid w:val="00E0734B"/>
    <w:rsid w:val="00E11B8F"/>
    <w:rsid w:val="00E21873"/>
    <w:rsid w:val="00E32BC4"/>
    <w:rsid w:val="00E3733F"/>
    <w:rsid w:val="00E41D56"/>
    <w:rsid w:val="00E42F81"/>
    <w:rsid w:val="00E4417A"/>
    <w:rsid w:val="00E45993"/>
    <w:rsid w:val="00E46736"/>
    <w:rsid w:val="00E46F14"/>
    <w:rsid w:val="00E47316"/>
    <w:rsid w:val="00E56051"/>
    <w:rsid w:val="00E60D71"/>
    <w:rsid w:val="00E60F13"/>
    <w:rsid w:val="00E65BA9"/>
    <w:rsid w:val="00E65FB7"/>
    <w:rsid w:val="00E67135"/>
    <w:rsid w:val="00E71984"/>
    <w:rsid w:val="00E73468"/>
    <w:rsid w:val="00E8637C"/>
    <w:rsid w:val="00E86F09"/>
    <w:rsid w:val="00E9593F"/>
    <w:rsid w:val="00E95C5D"/>
    <w:rsid w:val="00E97C83"/>
    <w:rsid w:val="00EA1A70"/>
    <w:rsid w:val="00EA5229"/>
    <w:rsid w:val="00EA7C17"/>
    <w:rsid w:val="00EB0712"/>
    <w:rsid w:val="00EB2DEE"/>
    <w:rsid w:val="00EB562C"/>
    <w:rsid w:val="00EB6039"/>
    <w:rsid w:val="00EB7BCE"/>
    <w:rsid w:val="00EC0016"/>
    <w:rsid w:val="00EC1C33"/>
    <w:rsid w:val="00EC39DC"/>
    <w:rsid w:val="00EC464A"/>
    <w:rsid w:val="00ED1BAA"/>
    <w:rsid w:val="00EE3D5B"/>
    <w:rsid w:val="00EE4018"/>
    <w:rsid w:val="00EE55BE"/>
    <w:rsid w:val="00EE76D6"/>
    <w:rsid w:val="00EE7E1A"/>
    <w:rsid w:val="00EF3A54"/>
    <w:rsid w:val="00EF5A59"/>
    <w:rsid w:val="00F0228E"/>
    <w:rsid w:val="00F05A54"/>
    <w:rsid w:val="00F10034"/>
    <w:rsid w:val="00F10C8C"/>
    <w:rsid w:val="00F223C1"/>
    <w:rsid w:val="00F23B28"/>
    <w:rsid w:val="00F25FD1"/>
    <w:rsid w:val="00F26452"/>
    <w:rsid w:val="00F27CAD"/>
    <w:rsid w:val="00F32260"/>
    <w:rsid w:val="00F3378F"/>
    <w:rsid w:val="00F36AEB"/>
    <w:rsid w:val="00F373F5"/>
    <w:rsid w:val="00F41C7E"/>
    <w:rsid w:val="00F4628D"/>
    <w:rsid w:val="00F467DF"/>
    <w:rsid w:val="00F4746C"/>
    <w:rsid w:val="00F50B37"/>
    <w:rsid w:val="00F50F46"/>
    <w:rsid w:val="00F53AA4"/>
    <w:rsid w:val="00F565B8"/>
    <w:rsid w:val="00F56965"/>
    <w:rsid w:val="00F57129"/>
    <w:rsid w:val="00F63454"/>
    <w:rsid w:val="00F67AAE"/>
    <w:rsid w:val="00F72E2B"/>
    <w:rsid w:val="00F743E1"/>
    <w:rsid w:val="00F81148"/>
    <w:rsid w:val="00F842A9"/>
    <w:rsid w:val="00F86754"/>
    <w:rsid w:val="00F91238"/>
    <w:rsid w:val="00F938F5"/>
    <w:rsid w:val="00F966E6"/>
    <w:rsid w:val="00F968B2"/>
    <w:rsid w:val="00F96A93"/>
    <w:rsid w:val="00FA20C1"/>
    <w:rsid w:val="00FA3B90"/>
    <w:rsid w:val="00FB56A7"/>
    <w:rsid w:val="00FC47F0"/>
    <w:rsid w:val="00FD3A25"/>
    <w:rsid w:val="00FD3F82"/>
    <w:rsid w:val="00FE2FE5"/>
    <w:rsid w:val="00FE530F"/>
    <w:rsid w:val="00FF19A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41DB"/>
  <w15:chartTrackingRefBased/>
  <w15:docId w15:val="{25B245AC-5A0C-416D-A70B-30FDFC3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8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8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60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1A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A49"/>
    <w:rPr>
      <w:rFonts w:ascii="Arial" w:eastAsia="Arial Unicode MS" w:hAnsi="Arial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1A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A49"/>
    <w:rPr>
      <w:rFonts w:ascii="Arial" w:eastAsia="Arial Unicode MS" w:hAnsi="Arial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1"/>
    <w:qFormat/>
    <w:rsid w:val="003F1A49"/>
    <w:pPr>
      <w:suppressAutoHyphens w:val="0"/>
      <w:autoSpaceDE w:val="0"/>
      <w:autoSpaceDN w:val="0"/>
      <w:spacing w:before="205" w:line="338" w:lineRule="auto"/>
      <w:ind w:right="22"/>
    </w:pPr>
    <w:rPr>
      <w:rFonts w:ascii="Trebuchet MS" w:eastAsia="Helv" w:hAnsi="Trebuchet MS" w:cs="Helv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1A49"/>
    <w:rPr>
      <w:rFonts w:ascii="Trebuchet MS" w:eastAsia="Helv" w:hAnsi="Trebuchet MS" w:cs="Helv"/>
      <w:lang w:val="en-US"/>
    </w:rPr>
  </w:style>
  <w:style w:type="table" w:styleId="Grilledutableau">
    <w:name w:val="Table Grid"/>
    <w:basedOn w:val="TableauNormal"/>
    <w:uiPriority w:val="39"/>
    <w:rsid w:val="003F1A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F33E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32B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2B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2BC4"/>
    <w:rPr>
      <w:rFonts w:ascii="Arial" w:eastAsia="Arial Unicode MS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B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BC4"/>
    <w:rPr>
      <w:rFonts w:ascii="Arial" w:eastAsia="Arial Unicode MS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41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08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706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20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726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olution.brussels/fr/lalliance-renolu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nolution.brussels/fr/lalliance-renolu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olab.id@environnement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d44c4-d17b-49f1-be2d-b13ce326e3ce">
      <Terms xmlns="http://schemas.microsoft.com/office/infopath/2007/PartnerControls"/>
    </lcf76f155ced4ddcb4097134ff3c332f>
    <TaxCatchAll xmlns="21121655-309c-48ea-af9d-59e8c91e5e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125EBF5292E438499F191A3C79088" ma:contentTypeVersion="18" ma:contentTypeDescription="Crée un document." ma:contentTypeScope="" ma:versionID="14ff6358f7c572a024650baca6fe60a8">
  <xsd:schema xmlns:xsd="http://www.w3.org/2001/XMLSchema" xmlns:xs="http://www.w3.org/2001/XMLSchema" xmlns:p="http://schemas.microsoft.com/office/2006/metadata/properties" xmlns:ns2="3d9d44c4-d17b-49f1-be2d-b13ce326e3ce" xmlns:ns3="21121655-309c-48ea-af9d-59e8c91e5eb1" targetNamespace="http://schemas.microsoft.com/office/2006/metadata/properties" ma:root="true" ma:fieldsID="7d4cffcc3e8aed4c67387bcff5604c6a" ns2:_="" ns3:_="">
    <xsd:import namespace="3d9d44c4-d17b-49f1-be2d-b13ce326e3ce"/>
    <xsd:import namespace="21121655-309c-48ea-af9d-59e8c91e5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d44c4-d17b-49f1-be2d-b13ce326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7d6e36-9858-44de-b825-d5c2775b6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21655-309c-48ea-af9d-59e8c91e5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49ba67-7876-4324-9da9-afce2d296243}" ma:internalName="TaxCatchAll" ma:showField="CatchAllData" ma:web="21121655-309c-48ea-af9d-59e8c91e5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621EA-DB71-47A0-BB79-D39F8DF3EEA7}">
  <ds:schemaRefs>
    <ds:schemaRef ds:uri="http://schemas.microsoft.com/office/2006/metadata/properties"/>
    <ds:schemaRef ds:uri="http://schemas.microsoft.com/office/infopath/2007/PartnerControls"/>
    <ds:schemaRef ds:uri="3d9d44c4-d17b-49f1-be2d-b13ce326e3ce"/>
    <ds:schemaRef ds:uri="21121655-309c-48ea-af9d-59e8c91e5eb1"/>
  </ds:schemaRefs>
</ds:datastoreItem>
</file>

<file path=customXml/itemProps2.xml><?xml version="1.0" encoding="utf-8"?>
<ds:datastoreItem xmlns:ds="http://schemas.openxmlformats.org/officeDocument/2006/customXml" ds:itemID="{7599E840-93A5-4408-B41A-D2D5608EF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FA444-0DC2-4006-BDE2-7B990CF75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A4001-313E-479E-920B-AEB98ADB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d44c4-d17b-49f1-be2d-b13ce326e3ce"/>
    <ds:schemaRef ds:uri="21121655-309c-48ea-af9d-59e8c91e5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5106</Characters>
  <Application>Microsoft Office Word</Application>
  <DocSecurity>4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BE-LB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JEANMART Celine</dc:creator>
  <cp:keywords/>
  <dc:description/>
  <cp:lastModifiedBy>CHANTEREAU Fanny</cp:lastModifiedBy>
  <cp:revision>2</cp:revision>
  <cp:lastPrinted>2024-04-09T14:46:00Z</cp:lastPrinted>
  <dcterms:created xsi:type="dcterms:W3CDTF">2024-04-25T08:42:00Z</dcterms:created>
  <dcterms:modified xsi:type="dcterms:W3CDTF">2024-04-25T08:42:00Z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0x010100BA0125EBF5292E438499F191A3C79088</vt:lpwstr>
  </property>
  <property fmtid="{D5CDD505-2E9C-101B-9397-08002B2CF9AE}" pid="3" name="MediaServiceImageTags">
    <vt:lpwstr/>
  </property>
</Properties>
</file>